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7D" w:rsidRPr="00A7267D" w:rsidRDefault="00A7267D" w:rsidP="00A7267D">
      <w:pPr>
        <w:jc w:val="center"/>
        <w:rPr>
          <w:b/>
        </w:rPr>
      </w:pPr>
      <w:bookmarkStart w:id="0" w:name="_GoBack"/>
      <w:bookmarkEnd w:id="0"/>
      <w:r>
        <w:rPr>
          <w:b/>
        </w:rPr>
        <w:t>ΠΡΑΚΤΙΚΟ ΣΕΜΙΝΑΡΙΟ ΕΝΔΟΔΟΝΤΙΑΣ</w:t>
      </w:r>
    </w:p>
    <w:p w:rsidR="00A7267D" w:rsidRDefault="00A7267D" w:rsidP="00A7267D">
      <w:pPr>
        <w:jc w:val="center"/>
        <w:rPr>
          <w:b/>
        </w:rPr>
      </w:pPr>
      <w:r>
        <w:rPr>
          <w:b/>
        </w:rPr>
        <w:t>Σε συνεργασία με την Ελληνική Ενδοδοντική  Εταιρεία</w:t>
      </w:r>
    </w:p>
    <w:p w:rsidR="00A7267D" w:rsidRDefault="00A7267D" w:rsidP="00A7267D">
      <w:pPr>
        <w:jc w:val="center"/>
        <w:rPr>
          <w:b/>
        </w:rPr>
      </w:pPr>
    </w:p>
    <w:p w:rsidR="00A7267D" w:rsidRDefault="00A7267D" w:rsidP="00A7267D">
      <w:pPr>
        <w:rPr>
          <w:b/>
        </w:rPr>
      </w:pPr>
      <w:r>
        <w:rPr>
          <w:b/>
        </w:rPr>
        <w:t>Σάββατο 27  Ιανουαρίου  2018</w:t>
      </w:r>
    </w:p>
    <w:p w:rsidR="00A7267D" w:rsidRDefault="00A7267D" w:rsidP="00A7267D">
      <w:pPr>
        <w:rPr>
          <w:b/>
        </w:rPr>
      </w:pPr>
    </w:p>
    <w:p w:rsidR="00A7267D" w:rsidRDefault="00A7267D" w:rsidP="00A7267D">
      <w:r>
        <w:rPr>
          <w:b/>
        </w:rPr>
        <w:t xml:space="preserve">Ξενοδοχείο:  </w:t>
      </w:r>
      <w:proofErr w:type="spellStart"/>
      <w:r>
        <w:rPr>
          <w:lang w:val="en-US"/>
        </w:rPr>
        <w:t>Radison</w:t>
      </w:r>
      <w:proofErr w:type="spellEnd"/>
      <w:r w:rsidRPr="00A7267D">
        <w:t xml:space="preserve"> </w:t>
      </w:r>
      <w:r>
        <w:rPr>
          <w:lang w:val="en-US"/>
        </w:rPr>
        <w:t>Park</w:t>
      </w:r>
      <w:r w:rsidRPr="00A7267D">
        <w:t xml:space="preserve"> </w:t>
      </w:r>
      <w:r>
        <w:rPr>
          <w:lang w:val="en-US"/>
        </w:rPr>
        <w:t>Hotel</w:t>
      </w:r>
      <w:r>
        <w:t>, Λεωφ. Αλεξάνδρας 10, Πεδίον Άρεως Αθήνα</w:t>
      </w:r>
    </w:p>
    <w:p w:rsidR="00A7267D" w:rsidRDefault="00A7267D" w:rsidP="00A7267D"/>
    <w:p w:rsidR="00A7267D" w:rsidRDefault="00A7267D" w:rsidP="00A7267D">
      <w:r>
        <w:rPr>
          <w:b/>
        </w:rPr>
        <w:t>Υπεύθυνη Σεμιναρίου:</w:t>
      </w:r>
      <w:r>
        <w:t xml:space="preserve">  Γεωργοπούλου Μαρία</w:t>
      </w:r>
    </w:p>
    <w:p w:rsidR="00A7267D" w:rsidRDefault="00A7267D" w:rsidP="00A7267D"/>
    <w:p w:rsidR="00A7267D" w:rsidRDefault="00A7267D" w:rsidP="00A7267D">
      <w:r>
        <w:t>Το Σεμινάριο περιλαμβάνει:</w:t>
      </w:r>
    </w:p>
    <w:p w:rsidR="00A7267D" w:rsidRDefault="00A7267D" w:rsidP="00A7267D"/>
    <w:p w:rsidR="00A7267D" w:rsidRDefault="00A7267D" w:rsidP="00A7267D">
      <w:pPr>
        <w:numPr>
          <w:ilvl w:val="0"/>
          <w:numId w:val="1"/>
        </w:numPr>
        <w:rPr>
          <w:b/>
        </w:rPr>
      </w:pPr>
      <w:r>
        <w:rPr>
          <w:b/>
        </w:rPr>
        <w:t>Θεωρητικό Μέρος:</w:t>
      </w:r>
    </w:p>
    <w:p w:rsidR="00A7267D" w:rsidRDefault="00A7267D" w:rsidP="00A7267D">
      <w:pPr>
        <w:ind w:left="720"/>
        <w:rPr>
          <w:b/>
        </w:rPr>
      </w:pPr>
    </w:p>
    <w:p w:rsidR="00A7267D" w:rsidRDefault="00A7267D" w:rsidP="00A7267D">
      <w:pPr>
        <w:ind w:firstLine="720"/>
      </w:pPr>
      <w:r>
        <w:t xml:space="preserve">  9.00-10.00:  Εγγραφές</w:t>
      </w:r>
    </w:p>
    <w:p w:rsidR="00A7267D" w:rsidRDefault="00A7267D" w:rsidP="00A7267D">
      <w:r>
        <w:t xml:space="preserve"> </w:t>
      </w:r>
      <w:r>
        <w:tab/>
        <w:t xml:space="preserve">  10.00-10.45:  Ανάλυση των βασικών αρχών της χημικομηχανικής </w:t>
      </w:r>
    </w:p>
    <w:p w:rsidR="00A7267D" w:rsidRDefault="00A7267D" w:rsidP="00A7267D">
      <w:pPr>
        <w:ind w:left="720" w:firstLine="720"/>
        <w:rPr>
          <w:b/>
        </w:rPr>
      </w:pPr>
      <w:r>
        <w:t>επεξεργασίας των ριζικών σωλήνων με περιστρεφόμενα</w:t>
      </w:r>
      <w:r>
        <w:br/>
      </w:r>
      <w:r>
        <w:tab/>
        <w:t xml:space="preserve">συστήματα νικελίου-τιτανίου.        </w:t>
      </w:r>
      <w:r>
        <w:rPr>
          <w:b/>
        </w:rPr>
        <w:t>Αλέξανδρος Προύντζος</w:t>
      </w:r>
    </w:p>
    <w:p w:rsidR="00A7267D" w:rsidRDefault="00A7267D" w:rsidP="00A7267D">
      <w:pPr>
        <w:rPr>
          <w:b/>
        </w:rPr>
      </w:pPr>
    </w:p>
    <w:p w:rsidR="00A7267D" w:rsidRDefault="00A7267D" w:rsidP="00A7267D">
      <w:r>
        <w:tab/>
        <w:t xml:space="preserve">   10.45-11.30: Ανάλυση των τεχνικών έμφραξης των ριζικών σωλήνων</w:t>
      </w:r>
    </w:p>
    <w:p w:rsidR="00A7267D" w:rsidRDefault="00A7267D" w:rsidP="00A7267D">
      <w:pPr>
        <w:rPr>
          <w:b/>
        </w:rPr>
      </w:pPr>
      <w:r>
        <w:tab/>
      </w:r>
      <w:r>
        <w:tab/>
        <w:t xml:space="preserve">με θερμοπλαστικοποιημένη γουταπέρκα.   </w:t>
      </w:r>
      <w:r>
        <w:rPr>
          <w:b/>
        </w:rPr>
        <w:t>Μαρία Γεωργοπούλου</w:t>
      </w:r>
    </w:p>
    <w:p w:rsidR="00A7267D" w:rsidRDefault="00A7267D" w:rsidP="00A7267D">
      <w:pPr>
        <w:rPr>
          <w:b/>
        </w:rPr>
      </w:pPr>
      <w:r>
        <w:rPr>
          <w:b/>
        </w:rPr>
        <w:br/>
      </w:r>
    </w:p>
    <w:p w:rsidR="00A7267D" w:rsidRDefault="00A7267D" w:rsidP="00A7267D">
      <w:r>
        <w:tab/>
        <w:t xml:space="preserve">    11.30-12.00:     Διάλειμμα – καφές</w:t>
      </w:r>
    </w:p>
    <w:p w:rsidR="00A7267D" w:rsidRDefault="00A7267D" w:rsidP="00A7267D"/>
    <w:p w:rsidR="00A7267D" w:rsidRDefault="00A7267D" w:rsidP="00A7267D">
      <w:pPr>
        <w:numPr>
          <w:ilvl w:val="0"/>
          <w:numId w:val="1"/>
        </w:numPr>
        <w:rPr>
          <w:b/>
        </w:rPr>
      </w:pPr>
      <w:r>
        <w:rPr>
          <w:b/>
        </w:rPr>
        <w:t>Πρακτικό Μέρος:</w:t>
      </w:r>
    </w:p>
    <w:p w:rsidR="00A7267D" w:rsidRDefault="00A7267D" w:rsidP="00A7267D">
      <w:pPr>
        <w:ind w:left="720"/>
        <w:rPr>
          <w:b/>
        </w:rPr>
      </w:pPr>
    </w:p>
    <w:p w:rsidR="00A7267D" w:rsidRDefault="00A7267D" w:rsidP="00A7267D">
      <w:pPr>
        <w:ind w:left="720"/>
      </w:pPr>
      <w:r>
        <w:t xml:space="preserve">      12.00 – 14.00: Επίδειξη και πρακτική εφαρμογή τριών συστημάτων</w:t>
      </w:r>
      <w:r>
        <w:br/>
        <w:t xml:space="preserve">             χημικομηχανικής επεξεργασίας (</w:t>
      </w:r>
      <w:proofErr w:type="spellStart"/>
      <w:r>
        <w:rPr>
          <w:lang w:val="en-US"/>
        </w:rPr>
        <w:t>Pr</w:t>
      </w:r>
      <w:proofErr w:type="spellEnd"/>
      <w:r>
        <w:t>ο</w:t>
      </w:r>
      <w:proofErr w:type="spellStart"/>
      <w:r>
        <w:rPr>
          <w:lang w:val="en-US"/>
        </w:rPr>
        <w:t>taperGold</w:t>
      </w:r>
      <w:proofErr w:type="spellEnd"/>
      <w:r>
        <w:t xml:space="preserve">, </w:t>
      </w:r>
      <w:proofErr w:type="spellStart"/>
      <w:r>
        <w:rPr>
          <w:lang w:val="en-US"/>
        </w:rPr>
        <w:t>RaCe</w:t>
      </w:r>
      <w:proofErr w:type="spellEnd"/>
      <w:r>
        <w:t>, 2</w:t>
      </w:r>
      <w:r>
        <w:rPr>
          <w:lang w:val="en-US"/>
        </w:rPr>
        <w:t>Shape</w:t>
      </w:r>
      <w:r>
        <w:t>)</w:t>
      </w:r>
      <w:r>
        <w:br/>
        <w:t xml:space="preserve">             σε ακρυλικά μπλοκ.</w:t>
      </w:r>
    </w:p>
    <w:p w:rsidR="00A7267D" w:rsidRDefault="00A7267D" w:rsidP="00A7267D">
      <w:pPr>
        <w:ind w:left="720"/>
      </w:pPr>
      <w:r>
        <w:t xml:space="preserve">                (Στα συστήματα θα εκπαιδευτούν όλοι οι συμμετέχοντες)</w:t>
      </w:r>
    </w:p>
    <w:p w:rsidR="00A7267D" w:rsidRDefault="00A7267D" w:rsidP="00A7267D">
      <w:pPr>
        <w:ind w:left="720"/>
      </w:pPr>
    </w:p>
    <w:p w:rsidR="00A7267D" w:rsidRDefault="00A7267D" w:rsidP="00A7267D">
      <w:pPr>
        <w:ind w:left="720"/>
      </w:pPr>
      <w:r>
        <w:t xml:space="preserve">      14.00-14.30:   Διάλειμμα – Ελαφρύ γεύμα </w:t>
      </w:r>
    </w:p>
    <w:p w:rsidR="00A7267D" w:rsidRDefault="00A7267D" w:rsidP="00A7267D">
      <w:pPr>
        <w:ind w:left="720"/>
      </w:pPr>
    </w:p>
    <w:p w:rsidR="00A7267D" w:rsidRDefault="00A7267D" w:rsidP="00A7267D">
      <w:pPr>
        <w:ind w:left="720"/>
      </w:pPr>
      <w:r>
        <w:t xml:space="preserve">      14.30-16.00:  Επίδειξη και πρακτική εφαρμογή έμφραξης των ριζικών</w:t>
      </w:r>
    </w:p>
    <w:p w:rsidR="00A7267D" w:rsidRDefault="00A7267D" w:rsidP="00A7267D">
      <w:pPr>
        <w:ind w:left="720"/>
      </w:pPr>
      <w:r>
        <w:t xml:space="preserve">              σωλήνων με θερμοπλαστικοποιημένη γουταπέρκα.</w:t>
      </w:r>
    </w:p>
    <w:p w:rsidR="00A7267D" w:rsidRDefault="00A7267D" w:rsidP="00A7267D">
      <w:pPr>
        <w:ind w:left="720"/>
      </w:pPr>
      <w:r>
        <w:t>(</w:t>
      </w:r>
      <w:r>
        <w:rPr>
          <w:b/>
        </w:rPr>
        <w:t>Χ. Συκαράς, Μ. Παρασκευοπούλου, Ε. Φραγκούλη, Κ. Καλογερόπουλος</w:t>
      </w:r>
      <w:r>
        <w:t>)</w:t>
      </w:r>
    </w:p>
    <w:p w:rsidR="00A7267D" w:rsidRDefault="00A7267D" w:rsidP="00A7267D">
      <w:pPr>
        <w:ind w:left="720"/>
      </w:pPr>
    </w:p>
    <w:p w:rsidR="00A7267D" w:rsidRPr="00A7267D" w:rsidRDefault="00A7267D" w:rsidP="00A7267D">
      <w:pPr>
        <w:ind w:left="720"/>
        <w:rPr>
          <w:b/>
          <w:lang w:val="en-US"/>
        </w:rPr>
      </w:pPr>
      <w:r>
        <w:rPr>
          <w:b/>
        </w:rPr>
        <w:t>Χορηγοί</w:t>
      </w:r>
      <w:r w:rsidRPr="00A7267D">
        <w:rPr>
          <w:b/>
          <w:lang w:val="en-US"/>
        </w:rPr>
        <w:t>:</w:t>
      </w:r>
    </w:p>
    <w:p w:rsidR="00A7267D" w:rsidRDefault="00A7267D" w:rsidP="00A7267D">
      <w:pPr>
        <w:ind w:left="720"/>
        <w:rPr>
          <w:lang w:val="en-US"/>
        </w:rPr>
      </w:pPr>
      <w:r w:rsidRPr="00A7267D">
        <w:rPr>
          <w:b/>
          <w:lang w:val="en-US"/>
        </w:rPr>
        <w:tab/>
      </w:r>
      <w:proofErr w:type="spellStart"/>
      <w:r>
        <w:rPr>
          <w:lang w:val="en-US"/>
        </w:rPr>
        <w:t>DencoDental</w:t>
      </w:r>
      <w:proofErr w:type="spellEnd"/>
      <w:r>
        <w:rPr>
          <w:lang w:val="en-US"/>
        </w:rPr>
        <w:t xml:space="preserve"> A.E.B.E.</w:t>
      </w:r>
    </w:p>
    <w:p w:rsidR="00A7267D" w:rsidRDefault="00A7267D" w:rsidP="00A7267D">
      <w:pPr>
        <w:ind w:left="720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r>
        <w:rPr>
          <w:lang w:val="en-US"/>
        </w:rPr>
        <w:t>Dentalcom</w:t>
      </w:r>
      <w:proofErr w:type="spellEnd"/>
      <w:r>
        <w:rPr>
          <w:lang w:val="en-US"/>
        </w:rPr>
        <w:t xml:space="preserve"> – </w:t>
      </w:r>
      <w:r>
        <w:t>Γ</w:t>
      </w:r>
      <w:r>
        <w:rPr>
          <w:lang w:val="en-US"/>
        </w:rPr>
        <w:t xml:space="preserve">. </w:t>
      </w:r>
      <w:r>
        <w:t>Παπάζογλου</w:t>
      </w:r>
    </w:p>
    <w:p w:rsidR="00A7267D" w:rsidRPr="00A7267D" w:rsidRDefault="00A7267D" w:rsidP="00A7267D">
      <w:pPr>
        <w:ind w:left="720"/>
        <w:rPr>
          <w:lang w:val="en-US"/>
        </w:rPr>
      </w:pPr>
      <w:r w:rsidRPr="00A7267D">
        <w:rPr>
          <w:lang w:val="en-US"/>
        </w:rPr>
        <w:t xml:space="preserve">            </w:t>
      </w:r>
      <w:r>
        <w:rPr>
          <w:lang w:val="en-US"/>
        </w:rPr>
        <w:t>Dental Expert</w:t>
      </w:r>
      <w:r w:rsidRPr="00A7267D">
        <w:rPr>
          <w:lang w:val="en-US"/>
        </w:rPr>
        <w:t xml:space="preserve"> – </w:t>
      </w:r>
      <w:r>
        <w:t>Ελμάογλου</w:t>
      </w:r>
      <w:r w:rsidRPr="00A7267D">
        <w:rPr>
          <w:lang w:val="en-US"/>
        </w:rPr>
        <w:t xml:space="preserve"> </w:t>
      </w:r>
      <w:r>
        <w:t>Άννα</w:t>
      </w:r>
    </w:p>
    <w:p w:rsidR="00A7267D" w:rsidRPr="00A7267D" w:rsidRDefault="00A7267D" w:rsidP="00A7267D">
      <w:pPr>
        <w:ind w:left="1440"/>
        <w:rPr>
          <w:b/>
          <w:lang w:val="en-US"/>
        </w:rPr>
      </w:pPr>
    </w:p>
    <w:p w:rsidR="00A7267D" w:rsidRDefault="00A7267D" w:rsidP="00A7267D">
      <w:pPr>
        <w:rPr>
          <w:b/>
        </w:rPr>
      </w:pPr>
      <w:r>
        <w:rPr>
          <w:b/>
        </w:rPr>
        <w:t xml:space="preserve">Κόστος Σεμιναρίου:   </w:t>
      </w:r>
      <w:r>
        <w:t xml:space="preserve">  60 ευρώ           </w:t>
      </w:r>
    </w:p>
    <w:p w:rsidR="00A7267D" w:rsidRDefault="00A7267D" w:rsidP="00A7267D"/>
    <w:p w:rsidR="00A7267D" w:rsidRDefault="00A7267D" w:rsidP="00A7267D">
      <w:pPr>
        <w:rPr>
          <w:b/>
        </w:rPr>
      </w:pPr>
      <w:r>
        <w:rPr>
          <w:b/>
        </w:rPr>
        <w:t>Δηλώσεις Συμμετοχής:    (Περιορισμένος αριθμός συμμετεχόντων 40)</w:t>
      </w:r>
    </w:p>
    <w:p w:rsidR="00A7267D" w:rsidRDefault="00A7267D" w:rsidP="00A7267D">
      <w:pPr>
        <w:ind w:left="720" w:firstLine="720"/>
      </w:pPr>
      <w:r>
        <w:t>Τηλ.:    Πολυάνθη Δουβίτσα   6972712743, 210-8810630</w:t>
      </w:r>
    </w:p>
    <w:p w:rsidR="00A7267D" w:rsidRDefault="00A7267D" w:rsidP="00A7267D">
      <w:pPr>
        <w:ind w:left="1440" w:firstLine="720"/>
      </w:pPr>
      <w:r>
        <w:t>Φλωράνθη Μπαχά       210-4185795</w:t>
      </w:r>
    </w:p>
    <w:p w:rsidR="00A7267D" w:rsidRDefault="00A7267D" w:rsidP="00A7267D"/>
    <w:p w:rsidR="004B5115" w:rsidRPr="00657A89" w:rsidRDefault="004B5115"/>
    <w:p w:rsidR="00A7267D" w:rsidRPr="00657A89" w:rsidRDefault="00A7267D"/>
    <w:p w:rsidR="00A7267D" w:rsidRPr="00453489" w:rsidRDefault="00A7267D" w:rsidP="00A7267D">
      <w:pPr>
        <w:jc w:val="center"/>
        <w:rPr>
          <w:b/>
        </w:rPr>
      </w:pPr>
      <w:r>
        <w:rPr>
          <w:b/>
        </w:rPr>
        <w:lastRenderedPageBreak/>
        <w:t>ΗΜΕΡΙΔΑ ΠΕΡΙΟΔΟΝΤΟΛΟΓΙΑΣ</w:t>
      </w:r>
    </w:p>
    <w:p w:rsidR="00A7267D" w:rsidRDefault="00A7267D" w:rsidP="00A72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Αλήθειες και Μύθοι γύρω από τις σύγχρονες δυνατότητες</w:t>
      </w:r>
    </w:p>
    <w:p w:rsidR="00A7267D" w:rsidRPr="003C705D" w:rsidRDefault="00A7267D" w:rsidP="00A72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της θεραπευτικής στην Περιοδοντολογία</w:t>
      </w:r>
    </w:p>
    <w:p w:rsidR="00A7267D" w:rsidRPr="00453489" w:rsidRDefault="00A7267D" w:rsidP="00A7267D"/>
    <w:p w:rsidR="00A7267D" w:rsidRDefault="00A7267D" w:rsidP="00A7267D">
      <w:pPr>
        <w:rPr>
          <w:b/>
        </w:rPr>
      </w:pPr>
      <w:r w:rsidRPr="00453489">
        <w:rPr>
          <w:b/>
          <w:bCs/>
          <w:noProof/>
        </w:rPr>
        <w:t>Σάββατο</w:t>
      </w:r>
      <w:r>
        <w:rPr>
          <w:bCs/>
          <w:noProof/>
        </w:rPr>
        <w:t xml:space="preserve"> </w:t>
      </w:r>
      <w:r>
        <w:rPr>
          <w:b/>
        </w:rPr>
        <w:t>3  Μαρτίου  2018</w:t>
      </w:r>
    </w:p>
    <w:p w:rsidR="00A7267D" w:rsidRDefault="00A7267D" w:rsidP="00A7267D">
      <w:pPr>
        <w:rPr>
          <w:b/>
        </w:rPr>
      </w:pPr>
    </w:p>
    <w:p w:rsidR="00A7267D" w:rsidRDefault="00A7267D" w:rsidP="00A7267D">
      <w:r>
        <w:rPr>
          <w:b/>
        </w:rPr>
        <w:t>Ξενοδοχείο</w:t>
      </w:r>
      <w:r w:rsidRPr="00453489">
        <w:rPr>
          <w:b/>
          <w:lang w:val="en-US"/>
        </w:rPr>
        <w:t xml:space="preserve">:  </w:t>
      </w:r>
      <w:proofErr w:type="spellStart"/>
      <w:r w:rsidRPr="00453489">
        <w:rPr>
          <w:lang w:val="en-US"/>
        </w:rPr>
        <w:t>Radison</w:t>
      </w:r>
      <w:proofErr w:type="spellEnd"/>
      <w:r w:rsidRPr="00453489">
        <w:rPr>
          <w:lang w:val="en-US"/>
        </w:rPr>
        <w:t xml:space="preserve"> Park Hotel, </w:t>
      </w:r>
      <w:r w:rsidRPr="00453489">
        <w:t>Λεωφ</w:t>
      </w:r>
      <w:r w:rsidRPr="00453489">
        <w:rPr>
          <w:lang w:val="en-US"/>
        </w:rPr>
        <w:t xml:space="preserve">. </w:t>
      </w:r>
      <w:r w:rsidRPr="00453489">
        <w:t>Αλεξάνδρας 10, Πεδίον Άρεως Αθήνα</w:t>
      </w:r>
    </w:p>
    <w:p w:rsidR="00A7267D" w:rsidRDefault="00A7267D" w:rsidP="00A7267D"/>
    <w:p w:rsidR="00A7267D" w:rsidRDefault="00A7267D" w:rsidP="00A7267D">
      <w:r>
        <w:rPr>
          <w:b/>
        </w:rPr>
        <w:t xml:space="preserve">Συντονίστρια:  </w:t>
      </w:r>
      <w:r w:rsidRPr="008A7F84">
        <w:t>Ειρήνη Γεωργίου</w:t>
      </w:r>
    </w:p>
    <w:p w:rsidR="00A7267D" w:rsidRDefault="00A7267D" w:rsidP="00A7267D"/>
    <w:p w:rsidR="00A7267D" w:rsidRDefault="00A7267D" w:rsidP="00A7267D"/>
    <w:p w:rsidR="00A7267D" w:rsidRDefault="00A7267D" w:rsidP="00A7267D">
      <w:r>
        <w:t>9.00-10.00:  Εγγραφές</w:t>
      </w:r>
    </w:p>
    <w:p w:rsidR="00A7267D" w:rsidRDefault="00A7267D" w:rsidP="00A7267D"/>
    <w:p w:rsidR="00A7267D" w:rsidRDefault="00A7267D" w:rsidP="00A7267D">
      <w:r>
        <w:t>10.00-10.45:  Θεραπεία Περιοδοντίτιδας, Αλήθειες και Μύθοι</w:t>
      </w:r>
      <w:r>
        <w:br/>
      </w:r>
      <w:r>
        <w:tab/>
      </w:r>
      <w:r>
        <w:tab/>
        <w:t xml:space="preserve">       Ειρήνη Γεωργίου, Περιοδοντολόγος</w:t>
      </w:r>
    </w:p>
    <w:p w:rsidR="00A7267D" w:rsidRDefault="00A7267D" w:rsidP="00A7267D"/>
    <w:p w:rsidR="00A7267D" w:rsidRDefault="00A7267D" w:rsidP="00A7267D">
      <w:r>
        <w:t>10.45-11.30:  Πλαστική Χειρουργική του Περιοδοντίου, Αλήθειες και Μύθοι</w:t>
      </w:r>
    </w:p>
    <w:p w:rsidR="00A7267D" w:rsidRDefault="00A7267D" w:rsidP="00A7267D">
      <w:r>
        <w:tab/>
      </w:r>
      <w:r>
        <w:tab/>
        <w:t xml:space="preserve">       Μαρκέλλα Ευστρατίου, Περιοδοντολόγος </w:t>
      </w:r>
    </w:p>
    <w:p w:rsidR="00A7267D" w:rsidRDefault="00A7267D" w:rsidP="00A7267D"/>
    <w:p w:rsidR="00A7267D" w:rsidRDefault="00A7267D" w:rsidP="00A7267D">
      <w:r>
        <w:t>11.30-12.00:</w:t>
      </w:r>
      <w:r>
        <w:tab/>
      </w:r>
      <w:r>
        <w:tab/>
        <w:t>Διάλειμμα – Καφές</w:t>
      </w:r>
    </w:p>
    <w:p w:rsidR="00A7267D" w:rsidRDefault="00A7267D" w:rsidP="00A7267D"/>
    <w:p w:rsidR="00A7267D" w:rsidRDefault="00A7267D" w:rsidP="00A7267D">
      <w:r>
        <w:t xml:space="preserve">12.00-13.00:   Ανθούλα Διαμάντη-Κηπιώτη, (προσκεκλημένη ομιλήτρια) </w:t>
      </w:r>
    </w:p>
    <w:p w:rsidR="00A7267D" w:rsidRDefault="00A7267D" w:rsidP="00A7267D">
      <w:r>
        <w:rPr>
          <w:b/>
        </w:rPr>
        <w:t xml:space="preserve">                              </w:t>
      </w:r>
      <w:r w:rsidRPr="00356EEF">
        <w:rPr>
          <w:b/>
        </w:rPr>
        <w:t>Εισήγηση:</w:t>
      </w:r>
      <w:r>
        <w:t xml:space="preserve"> Η Κοινωνική Διάσταση της Πρόληψης</w:t>
      </w:r>
    </w:p>
    <w:p w:rsidR="00A7267D" w:rsidRDefault="00A7267D" w:rsidP="00A7267D">
      <w:r>
        <w:tab/>
      </w:r>
      <w:r>
        <w:tab/>
      </w:r>
      <w:r>
        <w:tab/>
      </w:r>
      <w:r>
        <w:tab/>
        <w:t xml:space="preserve"> των Στοματικών Νοσημάτων</w:t>
      </w:r>
    </w:p>
    <w:p w:rsidR="00A7267D" w:rsidRDefault="00A7267D" w:rsidP="00A7267D">
      <w:r>
        <w:t xml:space="preserve"> </w:t>
      </w:r>
    </w:p>
    <w:p w:rsidR="00A7267D" w:rsidRDefault="00A7267D" w:rsidP="00A7267D">
      <w:r>
        <w:t>13.00-14.00:</w:t>
      </w:r>
      <w:r>
        <w:tab/>
      </w:r>
      <w:r>
        <w:tab/>
        <w:t>Διάλειμμα – Ελαφρύ Γεύμα</w:t>
      </w:r>
    </w:p>
    <w:p w:rsidR="00A7267D" w:rsidRDefault="00A7267D" w:rsidP="00A7267D"/>
    <w:p w:rsidR="00A7267D" w:rsidRDefault="00A7267D" w:rsidP="00A7267D">
      <w:r>
        <w:t>14.00-14.45:   Αναπλαστικές Τεχνικές, Αλήθειες και Μύθοι</w:t>
      </w:r>
    </w:p>
    <w:p w:rsidR="00A7267D" w:rsidRDefault="00A7267D" w:rsidP="00A7267D">
      <w:r>
        <w:tab/>
      </w:r>
      <w:r>
        <w:tab/>
        <w:t xml:space="preserve">        Νικόλαος Μάρκου, Περιοδοντολόγος</w:t>
      </w:r>
    </w:p>
    <w:p w:rsidR="00A7267D" w:rsidRDefault="00A7267D" w:rsidP="00A7267D"/>
    <w:p w:rsidR="00A7267D" w:rsidRDefault="00A7267D" w:rsidP="00A7267D">
      <w:r>
        <w:t>14.45-15.30:   Εμφυτεύματα και Περιοδοντίτιδα, Αλήθειες και Μύθοι</w:t>
      </w:r>
    </w:p>
    <w:p w:rsidR="00A7267D" w:rsidRDefault="00A7267D" w:rsidP="00A7267D">
      <w:r>
        <w:tab/>
      </w:r>
      <w:r>
        <w:tab/>
        <w:t xml:space="preserve">         Αλεξάνδρα Πάντου, Περιοδοντολόγος</w:t>
      </w:r>
    </w:p>
    <w:p w:rsidR="00A7267D" w:rsidRDefault="00A7267D" w:rsidP="00A7267D"/>
    <w:p w:rsidR="00A7267D" w:rsidRDefault="00A7267D" w:rsidP="00A7267D">
      <w:r>
        <w:t>15.30-16.00:   Συζήτηση</w:t>
      </w:r>
    </w:p>
    <w:p w:rsidR="00A7267D" w:rsidRDefault="00A7267D" w:rsidP="00A7267D"/>
    <w:p w:rsidR="00A7267D" w:rsidRDefault="00A7267D" w:rsidP="00A7267D"/>
    <w:p w:rsidR="00A7267D" w:rsidRDefault="00A7267D" w:rsidP="00A7267D">
      <w:pPr>
        <w:jc w:val="center"/>
      </w:pPr>
      <w:r>
        <w:t>Η Ημερίδα</w:t>
      </w:r>
      <w:r>
        <w:br/>
        <w:t>παρέχεται στους Οδοντιάτρους</w:t>
      </w:r>
      <w:r>
        <w:br/>
        <w:t>ΔΩΡΕΑΝ</w:t>
      </w:r>
    </w:p>
    <w:p w:rsidR="00A7267D" w:rsidRPr="00CB3CFE" w:rsidRDefault="00A7267D" w:rsidP="00A7267D">
      <w:pPr>
        <w:jc w:val="center"/>
        <w:rPr>
          <w:b/>
          <w:lang w:val="en-US"/>
        </w:rPr>
      </w:pPr>
      <w:r w:rsidRPr="00CB3CFE">
        <w:rPr>
          <w:b/>
        </w:rPr>
        <w:t>Χορηγός</w:t>
      </w:r>
      <w:r w:rsidRPr="00CB3CFE">
        <w:rPr>
          <w:b/>
          <w:lang w:val="en-US"/>
        </w:rPr>
        <w:t xml:space="preserve">: PIERRE FABRE  HELLAS A.E. </w:t>
      </w:r>
    </w:p>
    <w:p w:rsidR="00A7267D" w:rsidRPr="00CB3CFE" w:rsidRDefault="00A7267D" w:rsidP="00A7267D">
      <w:pPr>
        <w:rPr>
          <w:b/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Default="00A7267D">
      <w:pPr>
        <w:rPr>
          <w:lang w:val="en-US"/>
        </w:rPr>
      </w:pPr>
    </w:p>
    <w:p w:rsidR="00A7267D" w:rsidRPr="00453489" w:rsidRDefault="00A7267D" w:rsidP="00A7267D">
      <w:pPr>
        <w:jc w:val="center"/>
        <w:rPr>
          <w:b/>
        </w:rPr>
      </w:pPr>
      <w:r w:rsidRPr="00453489">
        <w:rPr>
          <w:b/>
        </w:rPr>
        <w:t>ΗΜΕΡΙΔΑ</w:t>
      </w:r>
      <w:r>
        <w:rPr>
          <w:b/>
        </w:rPr>
        <w:t xml:space="preserve"> ΟΔΟΝΤΙΚΗΣ ΧΕΙΡΟΥΡΓΙΚΗΣ</w:t>
      </w:r>
    </w:p>
    <w:p w:rsidR="00A7267D" w:rsidRPr="003C705D" w:rsidRDefault="00A7267D" w:rsidP="00A7267D">
      <w:pPr>
        <w:jc w:val="center"/>
        <w:rPr>
          <w:b/>
          <w:sz w:val="28"/>
          <w:szCs w:val="28"/>
        </w:rPr>
      </w:pPr>
      <w:r w:rsidRPr="003C705D">
        <w:rPr>
          <w:b/>
          <w:sz w:val="28"/>
          <w:szCs w:val="28"/>
        </w:rPr>
        <w:t>Αποκατάσταση Ενδοδοντικά Θεραπευμένων Δοντιών</w:t>
      </w:r>
    </w:p>
    <w:p w:rsidR="00A7267D" w:rsidRPr="00453489" w:rsidRDefault="00A7267D" w:rsidP="00A7267D"/>
    <w:p w:rsidR="00A7267D" w:rsidRDefault="00A7267D" w:rsidP="00A7267D">
      <w:pPr>
        <w:rPr>
          <w:b/>
        </w:rPr>
      </w:pPr>
      <w:r w:rsidRPr="00453489">
        <w:rPr>
          <w:b/>
          <w:bCs/>
          <w:noProof/>
        </w:rPr>
        <w:t>Σάββατο</w:t>
      </w:r>
      <w:r>
        <w:rPr>
          <w:bCs/>
          <w:noProof/>
        </w:rPr>
        <w:t xml:space="preserve"> </w:t>
      </w:r>
      <w:r>
        <w:rPr>
          <w:b/>
        </w:rPr>
        <w:t>26  Μαϊου  2018</w:t>
      </w:r>
    </w:p>
    <w:p w:rsidR="00A7267D" w:rsidRDefault="00A7267D" w:rsidP="00A7267D">
      <w:pPr>
        <w:rPr>
          <w:b/>
        </w:rPr>
      </w:pPr>
    </w:p>
    <w:p w:rsidR="00A7267D" w:rsidRPr="00453489" w:rsidRDefault="00A7267D" w:rsidP="00A7267D">
      <w:r>
        <w:rPr>
          <w:b/>
        </w:rPr>
        <w:t>Ξενοδοχείο</w:t>
      </w:r>
      <w:r w:rsidRPr="008A7F84">
        <w:rPr>
          <w:b/>
        </w:rPr>
        <w:t xml:space="preserve">:  </w:t>
      </w:r>
      <w:proofErr w:type="spellStart"/>
      <w:r w:rsidRPr="00453489">
        <w:rPr>
          <w:lang w:val="en-US"/>
        </w:rPr>
        <w:t>Radison</w:t>
      </w:r>
      <w:proofErr w:type="spellEnd"/>
      <w:r w:rsidRPr="008A7F84">
        <w:t xml:space="preserve"> </w:t>
      </w:r>
      <w:r w:rsidRPr="00453489">
        <w:rPr>
          <w:lang w:val="en-US"/>
        </w:rPr>
        <w:t>Park</w:t>
      </w:r>
      <w:r w:rsidRPr="008A7F84">
        <w:t xml:space="preserve"> </w:t>
      </w:r>
      <w:r w:rsidRPr="00453489">
        <w:rPr>
          <w:lang w:val="en-US"/>
        </w:rPr>
        <w:t>Hotel</w:t>
      </w:r>
      <w:r w:rsidRPr="008A7F84">
        <w:t xml:space="preserve">, </w:t>
      </w:r>
      <w:r w:rsidRPr="00453489">
        <w:t>Λεωφ</w:t>
      </w:r>
      <w:r w:rsidRPr="008A7F84">
        <w:t xml:space="preserve">. </w:t>
      </w:r>
      <w:r w:rsidRPr="00453489">
        <w:t>Αλεξάνδρας 10, Πεδίον Άρεως Αθήνα</w:t>
      </w:r>
    </w:p>
    <w:p w:rsidR="00A7267D" w:rsidRPr="00D16A42" w:rsidRDefault="00A7267D" w:rsidP="00A7267D">
      <w:pPr>
        <w:jc w:val="center"/>
        <w:rPr>
          <w:b/>
        </w:rPr>
      </w:pPr>
    </w:p>
    <w:p w:rsidR="00A7267D" w:rsidRDefault="00A7267D" w:rsidP="00A7267D">
      <w:r>
        <w:t>Οι σύγχρονες συγκολλητικές τεχνικές σε συνδυασμό με τα πολυμερή υλικά, μπορούν να δώσουν λύσεις, όταν η απώλεια οδοντικών ιστών είναι εκτεταμένη, χωρίς να είναι αναγκαία η ολική κάλυψη του δοντιού.</w:t>
      </w:r>
      <w:r>
        <w:br/>
        <w:t>Πότε μπορεί να γίνει μια απλή έμφραξη ή ένα επένθετο, υπερένθετο  ή αποκατάσταση με επέκταση στον μυλικό θάλαμο (</w:t>
      </w:r>
      <w:proofErr w:type="spellStart"/>
      <w:r>
        <w:rPr>
          <w:lang w:val="en-US"/>
        </w:rPr>
        <w:t>endocrown</w:t>
      </w:r>
      <w:proofErr w:type="spellEnd"/>
      <w:r>
        <w:t>); Πότε είναι αναγκαία η τοποθέτηση ενδορριζικού άξονα ή στεφάνης ολικής κάλυψης; Πότε και πώς μπορεί να γίνει εσωτερική λεύκανση για την αντιμετώπιση αισθητικών προβλημάτων στην πρόσθια κυρίως περιοχή; Ποια είναι η κλινική συμπεριφορά αυτών των αποκαταστάσεων;</w:t>
      </w:r>
      <w:r>
        <w:br/>
        <w:t>Σε αυτά τα ερωτήματα θα προσπαθήσουμε να απαντήσουμε στηριζόμενοι στην κλινική εμπειρία και την βιβλιογραφική τεκμηρίωση.</w:t>
      </w:r>
    </w:p>
    <w:p w:rsidR="00A7267D" w:rsidRDefault="00A7267D" w:rsidP="00A7267D">
      <w:pPr>
        <w:jc w:val="both"/>
      </w:pPr>
    </w:p>
    <w:p w:rsidR="00A7267D" w:rsidRDefault="00A7267D" w:rsidP="00A7267D">
      <w:r w:rsidRPr="00453489">
        <w:rPr>
          <w:b/>
        </w:rPr>
        <w:t>Συντονίστρια:</w:t>
      </w:r>
      <w:r>
        <w:t xml:space="preserve"> </w:t>
      </w:r>
      <w:r>
        <w:tab/>
        <w:t>Χαρίκλεια Παξιμαδά</w:t>
      </w:r>
    </w:p>
    <w:p w:rsidR="00A7267D" w:rsidRDefault="00A7267D" w:rsidP="00A7267D">
      <w:pPr>
        <w:ind w:left="2160" w:hanging="2160"/>
      </w:pPr>
      <w:r w:rsidRPr="00453489">
        <w:rPr>
          <w:b/>
        </w:rPr>
        <w:t>Ομιλητές:</w:t>
      </w:r>
      <w:r>
        <w:t xml:space="preserve"> </w:t>
      </w:r>
      <w:r>
        <w:tab/>
        <w:t>Μαρία Αντωνιάδου,  Σοφία Διαμαντοπούλου</w:t>
      </w:r>
      <w:r>
        <w:br/>
        <w:t>Κώστας Μασούρας, Κοσμίν Σάβα, Χαρίκλεια Παξιμαδά</w:t>
      </w:r>
    </w:p>
    <w:p w:rsidR="00A7267D" w:rsidRDefault="00A7267D" w:rsidP="00A7267D">
      <w:pPr>
        <w:spacing w:line="360" w:lineRule="auto"/>
        <w:jc w:val="both"/>
        <w:rPr>
          <w:b/>
          <w:u w:val="single"/>
        </w:rPr>
      </w:pPr>
    </w:p>
    <w:p w:rsidR="00A7267D" w:rsidRDefault="00A7267D" w:rsidP="00A7267D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Πρόγραμμα</w:t>
      </w:r>
    </w:p>
    <w:tbl>
      <w:tblPr>
        <w:tblW w:w="8715" w:type="dxa"/>
        <w:tblLayout w:type="fixed"/>
        <w:tblLook w:val="04A0" w:firstRow="1" w:lastRow="0" w:firstColumn="1" w:lastColumn="0" w:noHBand="0" w:noVBand="1"/>
      </w:tblPr>
      <w:tblGrid>
        <w:gridCol w:w="1775"/>
        <w:gridCol w:w="4532"/>
        <w:gridCol w:w="2408"/>
      </w:tblGrid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10:00-10:15</w:t>
            </w:r>
            <w:r>
              <w:tab/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Εισαγωγή</w:t>
            </w:r>
          </w:p>
        </w:tc>
        <w:tc>
          <w:tcPr>
            <w:tcW w:w="2410" w:type="dxa"/>
            <w:hideMark/>
          </w:tcPr>
          <w:p w:rsidR="00A7267D" w:rsidRDefault="00A7267D" w:rsidP="00C720C3">
            <w:pPr>
              <w:spacing w:after="200" w:line="360" w:lineRule="auto"/>
              <w:jc w:val="right"/>
              <w:rPr>
                <w:lang w:eastAsia="en-US"/>
              </w:rPr>
            </w:pPr>
            <w:r>
              <w:t>Χ. Παξιμαδά</w:t>
            </w:r>
          </w:p>
        </w:tc>
      </w:tr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10:15-11:00</w:t>
            </w:r>
            <w:r>
              <w:tab/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Επένθετα-Υπερένθετα-</w:t>
            </w:r>
            <w:proofErr w:type="spellStart"/>
            <w:r>
              <w:rPr>
                <w:lang w:val="en-US"/>
              </w:rPr>
              <w:t>Endocrown</w:t>
            </w:r>
            <w:proofErr w:type="spellEnd"/>
          </w:p>
        </w:tc>
        <w:tc>
          <w:tcPr>
            <w:tcW w:w="2410" w:type="dxa"/>
            <w:hideMark/>
          </w:tcPr>
          <w:p w:rsidR="00A7267D" w:rsidRDefault="00A7267D" w:rsidP="00C720C3">
            <w:pPr>
              <w:spacing w:after="200" w:line="360" w:lineRule="auto"/>
              <w:jc w:val="right"/>
              <w:rPr>
                <w:lang w:eastAsia="en-US"/>
              </w:rPr>
            </w:pPr>
            <w:r>
              <w:t>Σ. Διαμαντοπούλου</w:t>
            </w:r>
          </w:p>
        </w:tc>
      </w:tr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11:00-11:45</w:t>
            </w:r>
            <w:r>
              <w:tab/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 xml:space="preserve">Ενδορριζικοί άξονες </w:t>
            </w:r>
          </w:p>
        </w:tc>
        <w:tc>
          <w:tcPr>
            <w:tcW w:w="2410" w:type="dxa"/>
            <w:hideMark/>
          </w:tcPr>
          <w:p w:rsidR="00A7267D" w:rsidRDefault="00A7267D" w:rsidP="00C720C3">
            <w:pPr>
              <w:spacing w:after="200" w:line="360" w:lineRule="auto"/>
              <w:jc w:val="right"/>
              <w:rPr>
                <w:lang w:eastAsia="en-US"/>
              </w:rPr>
            </w:pPr>
            <w:r>
              <w:t>Μ. Αντωνιάδου</w:t>
            </w:r>
          </w:p>
        </w:tc>
      </w:tr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11:45-12:15</w:t>
            </w:r>
            <w:r>
              <w:tab/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 xml:space="preserve">Διάλειμμα – Καφές </w:t>
            </w:r>
          </w:p>
        </w:tc>
        <w:tc>
          <w:tcPr>
            <w:tcW w:w="2410" w:type="dxa"/>
          </w:tcPr>
          <w:p w:rsidR="00A7267D" w:rsidRDefault="00A7267D" w:rsidP="00C720C3">
            <w:pPr>
              <w:spacing w:after="200" w:line="360" w:lineRule="auto"/>
              <w:jc w:val="right"/>
              <w:rPr>
                <w:lang w:eastAsia="en-US"/>
              </w:rPr>
            </w:pPr>
          </w:p>
        </w:tc>
      </w:tr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12:15-13:00</w:t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Ρητινώδεις κονίες συγκόλλησης</w:t>
            </w:r>
          </w:p>
        </w:tc>
        <w:tc>
          <w:tcPr>
            <w:tcW w:w="2410" w:type="dxa"/>
            <w:hideMark/>
          </w:tcPr>
          <w:p w:rsidR="00A7267D" w:rsidRDefault="00A7267D" w:rsidP="00C720C3">
            <w:pPr>
              <w:spacing w:after="200" w:line="360" w:lineRule="auto"/>
              <w:jc w:val="right"/>
              <w:rPr>
                <w:lang w:eastAsia="en-US"/>
              </w:rPr>
            </w:pPr>
            <w:r>
              <w:t>Κ. Μασούρας</w:t>
            </w:r>
          </w:p>
        </w:tc>
      </w:tr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13:00-13:45</w:t>
            </w:r>
            <w:r>
              <w:tab/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Στεφάνη ολικής κάλυψης</w:t>
            </w:r>
          </w:p>
        </w:tc>
        <w:tc>
          <w:tcPr>
            <w:tcW w:w="2410" w:type="dxa"/>
            <w:hideMark/>
          </w:tcPr>
          <w:p w:rsidR="00A7267D" w:rsidRDefault="00A7267D" w:rsidP="00C720C3">
            <w:pPr>
              <w:spacing w:after="200" w:line="360" w:lineRule="auto"/>
              <w:jc w:val="right"/>
              <w:rPr>
                <w:lang w:eastAsia="en-US"/>
              </w:rPr>
            </w:pPr>
            <w:r>
              <w:t>Κ. Σάβα</w:t>
            </w:r>
          </w:p>
        </w:tc>
      </w:tr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13:45-14:30</w:t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Ελαφρύ γεύμα</w:t>
            </w:r>
          </w:p>
        </w:tc>
        <w:tc>
          <w:tcPr>
            <w:tcW w:w="2410" w:type="dxa"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</w:p>
        </w:tc>
      </w:tr>
      <w:tr w:rsidR="00A7267D" w:rsidTr="00C720C3">
        <w:tc>
          <w:tcPr>
            <w:tcW w:w="177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lang w:eastAsia="en-US"/>
              </w:rPr>
            </w:pPr>
            <w:r>
              <w:t>14:30-15:15</w:t>
            </w:r>
          </w:p>
        </w:tc>
        <w:tc>
          <w:tcPr>
            <w:tcW w:w="4536" w:type="dxa"/>
            <w:hideMark/>
          </w:tcPr>
          <w:p w:rsidR="00A7267D" w:rsidRDefault="00A7267D" w:rsidP="00C720C3">
            <w:pPr>
              <w:spacing w:after="200" w:line="360" w:lineRule="auto"/>
              <w:jc w:val="both"/>
              <w:rPr>
                <w:b/>
                <w:lang w:eastAsia="en-US"/>
              </w:rPr>
            </w:pPr>
            <w:r>
              <w:t>Λεύκανση ενδοδοντικά θεραπευμένων δοντιών-Κλινική συμπεριφορά</w:t>
            </w:r>
          </w:p>
        </w:tc>
        <w:tc>
          <w:tcPr>
            <w:tcW w:w="2410" w:type="dxa"/>
            <w:hideMark/>
          </w:tcPr>
          <w:p w:rsidR="00A7267D" w:rsidRDefault="00A7267D" w:rsidP="00C720C3">
            <w:pPr>
              <w:spacing w:after="200" w:line="360" w:lineRule="auto"/>
              <w:jc w:val="right"/>
              <w:rPr>
                <w:lang w:eastAsia="en-US"/>
              </w:rPr>
            </w:pPr>
            <w:r>
              <w:t>Χ. Παξιμαδά</w:t>
            </w:r>
          </w:p>
        </w:tc>
      </w:tr>
    </w:tbl>
    <w:p w:rsidR="00A7267D" w:rsidRDefault="00A7267D" w:rsidP="00A7267D">
      <w:pPr>
        <w:jc w:val="center"/>
      </w:pPr>
    </w:p>
    <w:p w:rsidR="00A7267D" w:rsidRDefault="00A7267D" w:rsidP="00A7267D">
      <w:pPr>
        <w:rPr>
          <w:b/>
        </w:rPr>
      </w:pPr>
    </w:p>
    <w:p w:rsidR="00A7267D" w:rsidRDefault="00A7267D" w:rsidP="00A7267D">
      <w:r w:rsidRPr="00D16A42">
        <w:rPr>
          <w:b/>
        </w:rPr>
        <w:t>Κόστος συμμετοχής:</w:t>
      </w:r>
      <w:r>
        <w:t xml:space="preserve">   Οδοντίατροι 50 ευρώ, Φοιτητές 25 Ευρώ</w:t>
      </w:r>
    </w:p>
    <w:p w:rsidR="00A7267D" w:rsidRDefault="00A7267D" w:rsidP="00A7267D">
      <w:pPr>
        <w:jc w:val="center"/>
      </w:pPr>
    </w:p>
    <w:p w:rsidR="00A7267D" w:rsidRPr="00657A89" w:rsidRDefault="00A7267D"/>
    <w:p w:rsidR="00A7267D" w:rsidRPr="00657A89" w:rsidRDefault="00A7267D"/>
    <w:p w:rsidR="00A7267D" w:rsidRPr="00657A89" w:rsidRDefault="00A7267D"/>
    <w:p w:rsidR="00A7267D" w:rsidRDefault="00A7267D" w:rsidP="00A7267D">
      <w:pPr>
        <w:jc w:val="center"/>
        <w:rPr>
          <w:b/>
        </w:rPr>
      </w:pPr>
      <w:r>
        <w:rPr>
          <w:b/>
        </w:rPr>
        <w:t>ΚΛΙΝΙΚΟ ΣΕΜΙΝΑΡΙΟ</w:t>
      </w:r>
    </w:p>
    <w:p w:rsidR="00A7267D" w:rsidRDefault="00A7267D" w:rsidP="00A7267D">
      <w:pPr>
        <w:jc w:val="center"/>
        <w:rPr>
          <w:b/>
        </w:rPr>
      </w:pPr>
      <w:r>
        <w:rPr>
          <w:b/>
        </w:rPr>
        <w:t>ΑΙΣΘΗΤΙΚΗΣ ΟΔΟΝΤΙΑΤΡΙΚΗΣ ΚΑΙ ΕΝΕΣΙΜΩΝ ΕΝΘΕΜΑΤΩΝ</w:t>
      </w:r>
    </w:p>
    <w:p w:rsidR="00A7267D" w:rsidRDefault="00A7267D" w:rsidP="00A7267D">
      <w:pPr>
        <w:jc w:val="center"/>
        <w:rPr>
          <w:b/>
        </w:rPr>
      </w:pPr>
      <w:r>
        <w:rPr>
          <w:b/>
        </w:rPr>
        <w:t>(Υαλουρονικό οξύ)</w:t>
      </w:r>
    </w:p>
    <w:p w:rsidR="00A7267D" w:rsidRDefault="00A7267D" w:rsidP="00A7267D">
      <w:pPr>
        <w:rPr>
          <w:b/>
        </w:rPr>
      </w:pPr>
    </w:p>
    <w:p w:rsidR="00A7267D" w:rsidRDefault="00A7267D" w:rsidP="00A7267D">
      <w:pPr>
        <w:rPr>
          <w:b/>
        </w:rPr>
      </w:pPr>
    </w:p>
    <w:p w:rsidR="00A7267D" w:rsidRDefault="00A7267D" w:rsidP="00A7267D">
      <w:pPr>
        <w:rPr>
          <w:b/>
        </w:rPr>
      </w:pPr>
      <w:r>
        <w:rPr>
          <w:b/>
        </w:rPr>
        <w:t xml:space="preserve">Σάββατο  24  Νοεμβρίου  2018 </w:t>
      </w:r>
    </w:p>
    <w:p w:rsidR="00A7267D" w:rsidRDefault="00A7267D" w:rsidP="00A7267D">
      <w:pPr>
        <w:jc w:val="center"/>
        <w:rPr>
          <w:b/>
        </w:rPr>
      </w:pPr>
    </w:p>
    <w:p w:rsidR="00A7267D" w:rsidRDefault="00A7267D" w:rsidP="00A7267D">
      <w:r>
        <w:t>Τ</w:t>
      </w:r>
      <w:r>
        <w:rPr>
          <w:lang w:val="en-US"/>
        </w:rPr>
        <w:t>o</w:t>
      </w:r>
      <w:r>
        <w:t xml:space="preserve"> σεμινάρι</w:t>
      </w:r>
      <w:r>
        <w:rPr>
          <w:lang w:val="en-US"/>
        </w:rPr>
        <w:t>o</w:t>
      </w:r>
      <w:r>
        <w:t xml:space="preserve"> παρουσιάζουν οι Αν. Καθηγητής </w:t>
      </w:r>
      <w:r>
        <w:rPr>
          <w:b/>
        </w:rPr>
        <w:t>Γεράσιμος Δουβίτσας</w:t>
      </w:r>
      <w:r>
        <w:t xml:space="preserve"> και Επίκ. Καθηγήτρια  </w:t>
      </w:r>
      <w:r>
        <w:rPr>
          <w:b/>
        </w:rPr>
        <w:t>Χαρίκλεια Παξιμαδά</w:t>
      </w:r>
      <w:r>
        <w:t xml:space="preserve"> και απευθύνεται σε οδοντιάτρους και γιατρούς που θέλουν να ασχοληθούν με την αισθητική των μαλακών μορίων της περιστοματικής περιοχής.</w:t>
      </w:r>
    </w:p>
    <w:p w:rsidR="00A7267D" w:rsidRDefault="00A7267D" w:rsidP="00A7267D"/>
    <w:p w:rsidR="00A7267D" w:rsidRDefault="00A7267D" w:rsidP="00A7267D">
      <w:pPr>
        <w:rPr>
          <w:b/>
        </w:rPr>
      </w:pPr>
      <w:r>
        <w:rPr>
          <w:b/>
        </w:rPr>
        <w:t>Το  Σεμινάριο περιλαμβάνει:</w:t>
      </w:r>
    </w:p>
    <w:p w:rsidR="00A7267D" w:rsidRDefault="00A7267D" w:rsidP="00A7267D"/>
    <w:p w:rsidR="00A7267D" w:rsidRDefault="00A7267D" w:rsidP="00A7267D">
      <w:pPr>
        <w:rPr>
          <w:b/>
        </w:rPr>
      </w:pPr>
      <w:r>
        <w:rPr>
          <w:b/>
        </w:rPr>
        <w:t>1.  Θεωρητικό Μέρος:</w:t>
      </w:r>
    </w:p>
    <w:p w:rsidR="00A7267D" w:rsidRDefault="00A7267D" w:rsidP="00A7267D">
      <w:pPr>
        <w:numPr>
          <w:ilvl w:val="0"/>
          <w:numId w:val="2"/>
        </w:numPr>
      </w:pPr>
      <w:r>
        <w:t>Αισθητική ανατομία του προσώπου</w:t>
      </w:r>
    </w:p>
    <w:p w:rsidR="00A7267D" w:rsidRDefault="00A7267D" w:rsidP="00A7267D">
      <w:pPr>
        <w:numPr>
          <w:ilvl w:val="0"/>
          <w:numId w:val="2"/>
        </w:numPr>
      </w:pPr>
      <w:r>
        <w:t>Αισθητική των μαλακών μορίων της περιστοματικής περιοχής</w:t>
      </w:r>
    </w:p>
    <w:p w:rsidR="00A7267D" w:rsidRDefault="00A7267D" w:rsidP="00A7267D">
      <w:pPr>
        <w:ind w:left="720" w:firstLine="360"/>
      </w:pPr>
      <w:r>
        <w:t xml:space="preserve"> και η χρήση του υαλουρονικού οξέος</w:t>
      </w:r>
    </w:p>
    <w:p w:rsidR="00A7267D" w:rsidRDefault="00A7267D" w:rsidP="00A7267D"/>
    <w:p w:rsidR="00A7267D" w:rsidRDefault="00A7267D" w:rsidP="00A7267D">
      <w:pPr>
        <w:rPr>
          <w:b/>
        </w:rPr>
      </w:pPr>
      <w:r>
        <w:rPr>
          <w:b/>
        </w:rPr>
        <w:t>2.  Κλινικό Μέρος:</w:t>
      </w:r>
    </w:p>
    <w:p w:rsidR="00A7267D" w:rsidRDefault="00A7267D" w:rsidP="00A7267D">
      <w:pPr>
        <w:numPr>
          <w:ilvl w:val="0"/>
          <w:numId w:val="2"/>
        </w:numPr>
      </w:pPr>
      <w:r>
        <w:rPr>
          <w:b/>
        </w:rPr>
        <w:t>Κλινική επίδειξη</w:t>
      </w:r>
      <w:r>
        <w:t xml:space="preserve"> εφαρμογής υαλουρονικού οξέος από τους διδάσκοντες</w:t>
      </w:r>
    </w:p>
    <w:p w:rsidR="00A7267D" w:rsidRDefault="00A7267D" w:rsidP="00A7267D">
      <w:pPr>
        <w:numPr>
          <w:ilvl w:val="0"/>
          <w:numId w:val="2"/>
        </w:numPr>
      </w:pPr>
      <w:r>
        <w:rPr>
          <w:b/>
        </w:rPr>
        <w:t>Κλινική εξάσκηση</w:t>
      </w:r>
      <w:r>
        <w:t xml:space="preserve"> εφαρμογής υαλουρονικού οξέος από τους παρακολουθούντες</w:t>
      </w:r>
    </w:p>
    <w:p w:rsidR="00A7267D" w:rsidRDefault="00A7267D" w:rsidP="00A7267D">
      <w:r>
        <w:tab/>
      </w:r>
    </w:p>
    <w:p w:rsidR="00A7267D" w:rsidRDefault="00A7267D" w:rsidP="00A7267D">
      <w:pPr>
        <w:rPr>
          <w:b/>
        </w:rPr>
      </w:pPr>
      <w:r>
        <w:rPr>
          <w:b/>
        </w:rPr>
        <w:t>Προϋποθέσεις Συμμετοχής:</w:t>
      </w:r>
    </w:p>
    <w:p w:rsidR="00A7267D" w:rsidRDefault="00A7267D" w:rsidP="00A7267D">
      <w:pPr>
        <w:numPr>
          <w:ilvl w:val="0"/>
          <w:numId w:val="2"/>
        </w:numPr>
      </w:pPr>
      <w:r>
        <w:t>Το  σεμινάριο μπορεί να το παρακολουθήσει περιορισμένος αριθμός συναδέλφων, οι οποίοι θα επιλεγούν με μοναδικό κριτήριο τη σειρά δήλωσης συμμετοχής.</w:t>
      </w:r>
    </w:p>
    <w:p w:rsidR="00A7267D" w:rsidRDefault="00A7267D" w:rsidP="00A7267D">
      <w:pPr>
        <w:numPr>
          <w:ilvl w:val="0"/>
          <w:numId w:val="2"/>
        </w:numPr>
      </w:pPr>
      <w:r>
        <w:t>Για την κλινική εξάσκηση απαιτείται ο καθένας από τους παρακολουθούντες να έχει μαζί του ένα μοντέλο-ασθενή.</w:t>
      </w:r>
    </w:p>
    <w:p w:rsidR="00A7267D" w:rsidRDefault="00A7267D" w:rsidP="00A7267D">
      <w:pPr>
        <w:ind w:left="720"/>
      </w:pPr>
    </w:p>
    <w:p w:rsidR="00A7267D" w:rsidRDefault="00A7267D" w:rsidP="00A7267D">
      <w:pPr>
        <w:rPr>
          <w:b/>
        </w:rPr>
      </w:pPr>
      <w:r>
        <w:rPr>
          <w:b/>
        </w:rPr>
        <w:t xml:space="preserve">Κόστος Σεμιναρίου:   </w:t>
      </w:r>
      <w:r>
        <w:t xml:space="preserve">  250 ευρώ</w:t>
      </w:r>
    </w:p>
    <w:p w:rsidR="00A7267D" w:rsidRDefault="00A7267D" w:rsidP="00A7267D"/>
    <w:p w:rsidR="00A7267D" w:rsidRDefault="00A7267D" w:rsidP="00A7267D">
      <w:pPr>
        <w:rPr>
          <w:b/>
        </w:rPr>
      </w:pPr>
      <w:r>
        <w:rPr>
          <w:b/>
        </w:rPr>
        <w:t>Δηλώσεις Συμμετοχής:</w:t>
      </w:r>
    </w:p>
    <w:p w:rsidR="00A7267D" w:rsidRDefault="00A7267D" w:rsidP="00A7267D">
      <w:pPr>
        <w:ind w:left="2160"/>
      </w:pPr>
      <w:r>
        <w:t>Τηλ.:    Πολυάνθη Δουβίτσα   6972712743, 210-8810630</w:t>
      </w:r>
    </w:p>
    <w:p w:rsidR="00A7267D" w:rsidRDefault="00A7267D" w:rsidP="00A7267D">
      <w:pPr>
        <w:ind w:left="2160" w:firstLine="720"/>
      </w:pPr>
      <w:r>
        <w:t>Φλωράνθη Μπαχά       210-4185795</w:t>
      </w:r>
    </w:p>
    <w:p w:rsidR="00A7267D" w:rsidRDefault="00A7267D" w:rsidP="00A7267D"/>
    <w:p w:rsidR="00A7267D" w:rsidRDefault="00A7267D" w:rsidP="00A7267D">
      <w:pPr>
        <w:ind w:left="1080" w:hanging="360"/>
        <w:rPr>
          <w:i/>
        </w:rPr>
      </w:pPr>
      <w:r>
        <w:t xml:space="preserve">- </w:t>
      </w:r>
      <w:r>
        <w:rPr>
          <w:i/>
        </w:rPr>
        <w:t>Το Υαλουρονικό οξύ που απαιτείται για την κλινική εξάσκηση χορηγείται από την Εταιρία Σύγχρονης Οδοντιατρικής</w:t>
      </w:r>
    </w:p>
    <w:p w:rsidR="00A7267D" w:rsidRDefault="00A7267D" w:rsidP="00A7267D">
      <w:pPr>
        <w:ind w:left="1080" w:hanging="360"/>
        <w:rPr>
          <w:i/>
        </w:rPr>
      </w:pPr>
      <w:r>
        <w:rPr>
          <w:i/>
        </w:rPr>
        <w:t>- Μετά το πέρας του σεμιναρίου θα χορηγηθεί δίπλωμα παρακολούθησης.</w:t>
      </w:r>
    </w:p>
    <w:p w:rsidR="00A7267D" w:rsidRDefault="00A7267D" w:rsidP="00A7267D">
      <w:pPr>
        <w:ind w:left="1080" w:hanging="360"/>
        <w:rPr>
          <w:i/>
        </w:rPr>
      </w:pPr>
    </w:p>
    <w:p w:rsidR="00A7267D" w:rsidRDefault="00A7267D" w:rsidP="00A7267D">
      <w:r>
        <w:rPr>
          <w:b/>
        </w:rPr>
        <w:t>Χορηγός Σεμιναρίου:</w:t>
      </w:r>
      <w:r>
        <w:t xml:space="preserve">       Ακης Δημητρακόπουλος</w:t>
      </w:r>
      <w:r>
        <w:br/>
        <w:t xml:space="preserve">                                        </w:t>
      </w:r>
      <w:proofErr w:type="spellStart"/>
      <w:r>
        <w:rPr>
          <w:lang w:val="en-US"/>
        </w:rPr>
        <w:t>Dentalcon</w:t>
      </w:r>
      <w:proofErr w:type="spellEnd"/>
      <w:r w:rsidRPr="006905B5">
        <w:t xml:space="preserve"> </w:t>
      </w:r>
      <w:r>
        <w:rPr>
          <w:lang w:val="en-US"/>
        </w:rPr>
        <w:t>Healthcare</w:t>
      </w:r>
      <w:r w:rsidRPr="006905B5">
        <w:t xml:space="preserve"> </w:t>
      </w:r>
      <w:proofErr w:type="spellStart"/>
      <w:r>
        <w:rPr>
          <w:lang w:val="en-US"/>
        </w:rPr>
        <w:t>Mov</w:t>
      </w:r>
      <w:proofErr w:type="spellEnd"/>
      <w:r w:rsidRPr="006905B5">
        <w:t xml:space="preserve"> </w:t>
      </w:r>
      <w:r>
        <w:t>επε.</w:t>
      </w:r>
    </w:p>
    <w:p w:rsidR="00A7267D" w:rsidRDefault="00A7267D" w:rsidP="00A7267D">
      <w:pPr>
        <w:ind w:left="720"/>
      </w:pPr>
    </w:p>
    <w:p w:rsidR="00A7267D" w:rsidRDefault="00A7267D" w:rsidP="00A7267D">
      <w:r>
        <w:tab/>
      </w:r>
    </w:p>
    <w:p w:rsidR="00A7267D" w:rsidRPr="00A7267D" w:rsidRDefault="00A7267D"/>
    <w:sectPr w:rsidR="00A7267D" w:rsidRPr="00A7267D" w:rsidSect="004B51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F78E6"/>
    <w:multiLevelType w:val="hybridMultilevel"/>
    <w:tmpl w:val="D23CC38C"/>
    <w:lvl w:ilvl="0" w:tplc="E82ECD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D46DF"/>
    <w:multiLevelType w:val="hybridMultilevel"/>
    <w:tmpl w:val="11BA8F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267D"/>
    <w:rsid w:val="00314FFB"/>
    <w:rsid w:val="004B5115"/>
    <w:rsid w:val="0056436C"/>
    <w:rsid w:val="00657A89"/>
    <w:rsid w:val="007D542F"/>
    <w:rsid w:val="007E0F55"/>
    <w:rsid w:val="00A7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A6B9E-7562-488B-93C5-772DE3FC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Douvitsas</dc:creator>
  <cp:lastModifiedBy>Saxonis Vangelis</cp:lastModifiedBy>
  <cp:revision>2</cp:revision>
  <cp:lastPrinted>2017-11-06T11:44:00Z</cp:lastPrinted>
  <dcterms:created xsi:type="dcterms:W3CDTF">2017-11-09T13:15:00Z</dcterms:created>
  <dcterms:modified xsi:type="dcterms:W3CDTF">2017-11-09T13:15:00Z</dcterms:modified>
</cp:coreProperties>
</file>