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893B" w14:textId="7524900F" w:rsidR="0022177B" w:rsidRPr="00E2372D" w:rsidRDefault="00A4028C" w:rsidP="009F3D22">
      <w:pPr>
        <w:ind w:left="-709" w:right="-489"/>
        <w:jc w:val="right"/>
        <w:rPr>
          <w:rFonts w:cs="Calibri"/>
          <w:color w:val="auto"/>
          <w:sz w:val="24"/>
          <w:szCs w:val="24"/>
        </w:rPr>
      </w:pPr>
      <w:r w:rsidRPr="00E2372D">
        <w:rPr>
          <w:rFonts w:cs="Calibri"/>
          <w:sz w:val="24"/>
          <w:szCs w:val="24"/>
        </w:rPr>
        <w:tab/>
      </w:r>
      <w:r w:rsidRPr="00E2372D">
        <w:rPr>
          <w:rFonts w:cs="Calibri"/>
          <w:sz w:val="24"/>
          <w:szCs w:val="24"/>
        </w:rPr>
        <w:tab/>
      </w:r>
      <w:r w:rsidRPr="00E2372D">
        <w:rPr>
          <w:rFonts w:cs="Calibri"/>
          <w:sz w:val="24"/>
          <w:szCs w:val="24"/>
        </w:rPr>
        <w:tab/>
      </w:r>
      <w:r w:rsidRPr="00E2372D">
        <w:rPr>
          <w:rFonts w:cs="Calibri"/>
          <w:sz w:val="24"/>
          <w:szCs w:val="24"/>
        </w:rPr>
        <w:tab/>
      </w:r>
      <w:r w:rsidRPr="00E2372D">
        <w:rPr>
          <w:rFonts w:cs="Calibri"/>
          <w:sz w:val="24"/>
          <w:szCs w:val="24"/>
        </w:rPr>
        <w:tab/>
      </w:r>
      <w:r w:rsidRPr="00E2372D">
        <w:rPr>
          <w:rFonts w:cs="Calibri"/>
          <w:color w:val="auto"/>
          <w:sz w:val="24"/>
          <w:szCs w:val="24"/>
        </w:rPr>
        <w:t xml:space="preserve">Αθήνα, </w:t>
      </w:r>
      <w:r w:rsidR="00E2372D" w:rsidRPr="00E2372D">
        <w:rPr>
          <w:rFonts w:cs="Calibri"/>
          <w:color w:val="auto"/>
          <w:sz w:val="24"/>
          <w:szCs w:val="24"/>
        </w:rPr>
        <w:t>30</w:t>
      </w:r>
      <w:r w:rsidRPr="00E2372D">
        <w:rPr>
          <w:rFonts w:cs="Calibri"/>
          <w:color w:val="auto"/>
          <w:sz w:val="24"/>
          <w:szCs w:val="24"/>
        </w:rPr>
        <w:t xml:space="preserve"> Νοεμβρίου 2023</w:t>
      </w:r>
    </w:p>
    <w:p w14:paraId="76F92AC6" w14:textId="77777777" w:rsidR="009F3D22" w:rsidRPr="003A151B" w:rsidRDefault="009F3D22" w:rsidP="009F3D22">
      <w:pPr>
        <w:ind w:left="-709" w:right="-489"/>
        <w:jc w:val="right"/>
        <w:rPr>
          <w:rFonts w:ascii="Palatino Linotype" w:hAnsi="Palatino Linotype"/>
          <w:color w:val="auto"/>
          <w:sz w:val="24"/>
          <w:szCs w:val="24"/>
        </w:rPr>
      </w:pPr>
    </w:p>
    <w:p w14:paraId="0223765A" w14:textId="77777777" w:rsidR="0022177B" w:rsidRPr="00E2372D" w:rsidRDefault="00A4028C" w:rsidP="009F3D22">
      <w:pPr>
        <w:spacing w:after="0" w:line="240" w:lineRule="auto"/>
        <w:ind w:left="-709" w:right="-488"/>
        <w:jc w:val="center"/>
        <w:rPr>
          <w:rFonts w:eastAsia="Palatino" w:cs="Calibri"/>
          <w:b/>
          <w:bCs/>
          <w:color w:val="auto"/>
          <w:sz w:val="28"/>
          <w:szCs w:val="28"/>
        </w:rPr>
      </w:pPr>
      <w:r w:rsidRPr="00E2372D">
        <w:rPr>
          <w:rFonts w:cs="Calibri"/>
          <w:b/>
          <w:bCs/>
          <w:color w:val="auto"/>
          <w:sz w:val="28"/>
          <w:szCs w:val="28"/>
        </w:rPr>
        <w:t>ΔΕΛΤΙΟ ΤΥΠΟΥ</w:t>
      </w:r>
    </w:p>
    <w:p w14:paraId="4820336C" w14:textId="77777777" w:rsidR="00E2372D" w:rsidRPr="00E2372D" w:rsidRDefault="00E2372D" w:rsidP="00E2372D">
      <w:pPr>
        <w:spacing w:after="0" w:line="240" w:lineRule="auto"/>
        <w:jc w:val="center"/>
        <w:rPr>
          <w:rFonts w:cs="Calibri"/>
          <w:b/>
          <w:bCs/>
          <w:sz w:val="28"/>
          <w:szCs w:val="28"/>
        </w:rPr>
      </w:pPr>
      <w:r w:rsidRPr="00E2372D">
        <w:rPr>
          <w:rFonts w:cs="Calibri"/>
          <w:b/>
          <w:bCs/>
          <w:sz w:val="28"/>
          <w:szCs w:val="28"/>
        </w:rPr>
        <w:t>ΣΥΛΛΟΓΗ ΥΠΟΓΡΑΦΩΝ ΑΠΟ ΟΔΟΝΤΙΑΤΡΟΥΣ</w:t>
      </w:r>
    </w:p>
    <w:p w14:paraId="16618297" w14:textId="77777777" w:rsidR="00E2372D" w:rsidRPr="00E2372D" w:rsidRDefault="00E2372D" w:rsidP="00E2372D">
      <w:pPr>
        <w:spacing w:after="0" w:line="240" w:lineRule="auto"/>
        <w:jc w:val="center"/>
        <w:rPr>
          <w:rFonts w:cs="Calibri"/>
          <w:b/>
          <w:bCs/>
          <w:sz w:val="28"/>
          <w:szCs w:val="28"/>
        </w:rPr>
      </w:pPr>
      <w:r w:rsidRPr="00E2372D">
        <w:rPr>
          <w:rFonts w:cs="Calibri"/>
          <w:b/>
          <w:bCs/>
          <w:sz w:val="28"/>
          <w:szCs w:val="28"/>
        </w:rPr>
        <w:t xml:space="preserve"> ΕΝΑΝΤΙΑ ΣΤΑ ΝΕΟ ΦΟΡΟΛΟΓΙΚΟ ΝΟΜΟΣΧΕΔΙΟ</w:t>
      </w:r>
    </w:p>
    <w:p w14:paraId="35DB91DB" w14:textId="77777777" w:rsidR="00E2372D" w:rsidRDefault="00E2372D" w:rsidP="00E2372D">
      <w:pPr>
        <w:spacing w:after="0" w:line="240" w:lineRule="auto"/>
        <w:jc w:val="center"/>
        <w:rPr>
          <w:b/>
          <w:bCs/>
          <w:sz w:val="28"/>
          <w:szCs w:val="28"/>
        </w:rPr>
      </w:pPr>
    </w:p>
    <w:p w14:paraId="43773E79" w14:textId="77777777" w:rsidR="00E2372D" w:rsidRDefault="00E2372D" w:rsidP="00E2372D">
      <w:pPr>
        <w:spacing w:after="0" w:line="240" w:lineRule="auto"/>
        <w:jc w:val="both"/>
        <w:rPr>
          <w:b/>
          <w:bCs/>
          <w:sz w:val="28"/>
          <w:szCs w:val="28"/>
        </w:rPr>
      </w:pPr>
    </w:p>
    <w:p w14:paraId="50A47F79" w14:textId="77777777" w:rsidR="00E2372D" w:rsidRPr="00E2372D" w:rsidRDefault="00E2372D" w:rsidP="00E2372D">
      <w:pPr>
        <w:jc w:val="both"/>
        <w:rPr>
          <w:sz w:val="24"/>
          <w:szCs w:val="24"/>
        </w:rPr>
      </w:pPr>
      <w:r w:rsidRPr="00E2372D">
        <w:rPr>
          <w:sz w:val="24"/>
          <w:szCs w:val="24"/>
        </w:rPr>
        <w:t>Έναν πρωτότυπο και σύγχρονο τρόπο χρησιμοποίησαν οι Έλληνες Οδοντίατροι για να δείξουν στην Κυβέρνηση την αντίθεσή τους για το νέο φορολογικό νομοσχέδιο.</w:t>
      </w:r>
    </w:p>
    <w:p w14:paraId="51BB24CA" w14:textId="77777777" w:rsidR="00E2372D" w:rsidRPr="00E2372D" w:rsidRDefault="00E2372D" w:rsidP="00E2372D">
      <w:pPr>
        <w:jc w:val="both"/>
        <w:rPr>
          <w:sz w:val="24"/>
          <w:szCs w:val="24"/>
        </w:rPr>
      </w:pPr>
      <w:r w:rsidRPr="00E2372D">
        <w:rPr>
          <w:sz w:val="24"/>
          <w:szCs w:val="24"/>
        </w:rPr>
        <w:t>Μετά από απόφαση της Ελληνικής Οδοντιατρικής Ομοσπονδίας (Ε.Ο.Ο.), δημιουργήθηκε ειδική πλατφόρμα συλλογής ψηφιακών υπογραφών.</w:t>
      </w:r>
    </w:p>
    <w:p w14:paraId="137F3F70" w14:textId="77777777" w:rsidR="00E2372D" w:rsidRPr="00E2372D" w:rsidRDefault="00E2372D" w:rsidP="00E2372D">
      <w:pPr>
        <w:jc w:val="both"/>
        <w:rPr>
          <w:sz w:val="24"/>
          <w:szCs w:val="24"/>
        </w:rPr>
      </w:pPr>
      <w:r w:rsidRPr="00E2372D">
        <w:rPr>
          <w:sz w:val="24"/>
          <w:szCs w:val="24"/>
        </w:rPr>
        <w:t xml:space="preserve">Οι Οδοντιατρικοί Σύλλογοι ανέλαβαν την προώθηση της ψηφιακής κινητοποίησης στα μέλη τους, ώστε να επιτευχθεί η μέγιστη δυνατή συμμετοχή. Η διαδικασία ξεκίνησε την Τετάρτη 29.11 και διεκπεραιώνεται μέσω της ιστοσελίδας της Ε.Ο.Ο. </w:t>
      </w:r>
    </w:p>
    <w:p w14:paraId="13B16E4D" w14:textId="77777777" w:rsidR="00E2372D" w:rsidRPr="00E2372D" w:rsidRDefault="00E2372D" w:rsidP="00E2372D">
      <w:pPr>
        <w:jc w:val="both"/>
        <w:rPr>
          <w:sz w:val="24"/>
          <w:szCs w:val="24"/>
        </w:rPr>
      </w:pPr>
      <w:r w:rsidRPr="00E2372D">
        <w:rPr>
          <w:sz w:val="24"/>
          <w:szCs w:val="24"/>
        </w:rPr>
        <w:t>Το πρώτο 24ωρο η συμμετοχή ξεπέρασε και τις πιο αισιόδοξες προσδοκίες, καθώς πάνω 1000 Οδοντίατροι συμπλήρωσαν τη σχετική φόρμα συνυπογράφοντας το ψήφισμα των ελευθέρων επαγγελματιών, όπως εκδόθηκε από το αρμόδιο Συντονιστικό Όργανο και προέβλεπε τη συλλογή υπογραφών με κάθε δυνατό τρόπο.</w:t>
      </w:r>
    </w:p>
    <w:p w14:paraId="18E145CF" w14:textId="77777777" w:rsidR="00E2372D" w:rsidRPr="00E2372D" w:rsidRDefault="00E2372D" w:rsidP="00E2372D">
      <w:pPr>
        <w:jc w:val="both"/>
        <w:rPr>
          <w:sz w:val="24"/>
          <w:szCs w:val="24"/>
        </w:rPr>
      </w:pPr>
      <w:r w:rsidRPr="00E2372D">
        <w:rPr>
          <w:sz w:val="24"/>
          <w:szCs w:val="24"/>
        </w:rPr>
        <w:t>Στόχος παραμένει η κινητοποίηση των Οδοντιάτρων της χώρας και βέβαια η απόσυρση του νομοσχεδίου το συντομότερο δυνατό.</w:t>
      </w:r>
    </w:p>
    <w:p w14:paraId="18F0C413" w14:textId="77777777" w:rsidR="009F3D22" w:rsidRPr="00E2372D" w:rsidRDefault="009F3D22" w:rsidP="00E2372D">
      <w:pPr>
        <w:spacing w:after="0" w:line="240" w:lineRule="auto"/>
        <w:ind w:left="-709" w:right="-488"/>
        <w:jc w:val="center"/>
        <w:rPr>
          <w:sz w:val="24"/>
          <w:szCs w:val="24"/>
        </w:rPr>
      </w:pPr>
    </w:p>
    <w:sectPr w:rsidR="009F3D22" w:rsidRPr="00E2372D" w:rsidSect="00F814B9">
      <w:headerReference w:type="default" r:id="rId9"/>
      <w:footerReference w:type="even" r:id="rId10"/>
      <w:footerReference w:type="default" r:id="rId11"/>
      <w:pgSz w:w="11900" w:h="16840"/>
      <w:pgMar w:top="1440" w:right="1800" w:bottom="1440" w:left="180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A19F" w14:textId="77777777" w:rsidR="00A4028C" w:rsidRDefault="00A4028C">
      <w:pPr>
        <w:spacing w:after="0" w:line="240" w:lineRule="auto"/>
      </w:pPr>
      <w:r>
        <w:separator/>
      </w:r>
    </w:p>
  </w:endnote>
  <w:endnote w:type="continuationSeparator" w:id="0">
    <w:p w14:paraId="4ED8A831" w14:textId="77777777" w:rsidR="00A4028C" w:rsidRDefault="00A4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A1"/>
    <w:family w:val="swiss"/>
    <w:pitch w:val="variable"/>
    <w:sig w:usb0="E4002EFF" w:usb1="C200247B" w:usb2="00000009" w:usb3="00000000" w:csb0="000001FF" w:csb1="00000000"/>
  </w:font>
  <w:font w:name="Helvetica Neue">
    <w:altName w:val="Arial"/>
    <w:charset w:val="00"/>
    <w:family w:val="roman"/>
    <w:pitch w:val="default"/>
  </w:font>
  <w:font w:name="Palatino Linotype">
    <w:panose1 w:val="02040502050505030304"/>
    <w:charset w:val="A1"/>
    <w:family w:val="roman"/>
    <w:pitch w:val="variable"/>
    <w:sig w:usb0="E0000287" w:usb1="40000013" w:usb2="00000000" w:usb3="00000000" w:csb0="0000019F" w:csb1="00000000"/>
  </w:font>
  <w:font w:name="Palatino">
    <w:altName w:val="Palatino Linotype"/>
    <w:charset w:val="00"/>
    <w:family w:val="roman"/>
    <w:pitch w:val="default"/>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41450"/>
      <w:docPartObj>
        <w:docPartGallery w:val="Page Numbers (Bottom of Page)"/>
        <w:docPartUnique/>
      </w:docPartObj>
    </w:sdtPr>
    <w:sdtEndPr/>
    <w:sdtContent>
      <w:p w14:paraId="6C7D878C" w14:textId="13374458" w:rsidR="009F3D22" w:rsidRDefault="009F3D22">
        <w:pPr>
          <w:pStyle w:val="a7"/>
          <w:jc w:val="right"/>
        </w:pPr>
        <w:r>
          <w:fldChar w:fldCharType="begin"/>
        </w:r>
        <w:r>
          <w:instrText>PAGE   \* MERGEFORMAT</w:instrText>
        </w:r>
        <w:r>
          <w:fldChar w:fldCharType="separate"/>
        </w:r>
        <w:r>
          <w:t>2</w:t>
        </w:r>
        <w:r>
          <w:fldChar w:fldCharType="end"/>
        </w:r>
      </w:p>
    </w:sdtContent>
  </w:sdt>
  <w:p w14:paraId="4E54F8A7" w14:textId="77777777" w:rsidR="009F3D22" w:rsidRDefault="009F3D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7FAA" w14:textId="165D23DE" w:rsidR="00A4028C" w:rsidRDefault="00A4028C">
    <w:pPr>
      <w:pStyle w:val="a7"/>
      <w:jc w:val="right"/>
    </w:pPr>
  </w:p>
  <w:p w14:paraId="09B5500C" w14:textId="77777777" w:rsidR="0022177B" w:rsidRDefault="002217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0F46" w14:textId="77777777" w:rsidR="00A4028C" w:rsidRDefault="00A4028C">
      <w:pPr>
        <w:spacing w:after="0" w:line="240" w:lineRule="auto"/>
      </w:pPr>
      <w:r>
        <w:separator/>
      </w:r>
    </w:p>
  </w:footnote>
  <w:footnote w:type="continuationSeparator" w:id="0">
    <w:p w14:paraId="730BEE3A" w14:textId="77777777" w:rsidR="00A4028C" w:rsidRDefault="00A40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F6B3" w14:textId="0CF835F4" w:rsidR="009F3D22" w:rsidRPr="009F3D22" w:rsidRDefault="009F3D22" w:rsidP="009F3D22">
    <w:pPr>
      <w:tabs>
        <w:tab w:val="center" w:pos="4079"/>
        <w:tab w:val="left" w:pos="5115"/>
      </w:tabs>
      <w:ind w:left="-142"/>
      <w:rPr>
        <w:rFonts w:ascii="Times New Roman" w:eastAsia="Times New Roman" w:hAnsi="Times New Roman" w:cs="Times New Roman"/>
        <w:color w:val="auto"/>
        <w:sz w:val="18"/>
        <w:szCs w:val="18"/>
        <w:bdr w:val="none" w:sz="0" w:space="0" w:color="auto"/>
        <w14:textOutline w14:w="0" w14:cap="rnd" w14:cmpd="sng" w14:algn="ctr">
          <w14:noFill/>
          <w14:prstDash w14:val="solid"/>
          <w14:bevel/>
        </w14:textOutline>
      </w:rPr>
    </w:pPr>
    <w:r>
      <w:rPr>
        <w:rFonts w:ascii="Times New Roman" w:eastAsia="Times New Roman" w:hAnsi="Times New Roman" w:cs="Times New Roman"/>
        <w:color w:val="auto"/>
        <w:sz w:val="18"/>
        <w:szCs w:val="18"/>
        <w:bdr w:val="none" w:sz="0" w:space="0" w:color="auto"/>
        <w14:textOutline w14:w="0" w14:cap="rnd" w14:cmpd="sng" w14:algn="ctr">
          <w14:noFill/>
          <w14:prstDash w14:val="solid"/>
          <w14:bevel/>
        </w14:textOutline>
      </w:rPr>
      <w:tab/>
    </w:r>
    <w:r w:rsidRPr="009F3D22">
      <w:rPr>
        <w:rFonts w:ascii="Times New Roman" w:eastAsia="Times New Roman" w:hAnsi="Times New Roman" w:cs="Times New Roman"/>
        <w:noProof/>
        <w:color w:val="auto"/>
        <w:sz w:val="18"/>
        <w:szCs w:val="18"/>
        <w:bdr w:val="none" w:sz="0" w:space="0" w:color="auto"/>
        <w14:textOutline w14:w="0" w14:cap="rnd" w14:cmpd="sng" w14:algn="ctr">
          <w14:noFill/>
          <w14:prstDash w14:val="solid"/>
          <w14:bevel/>
        </w14:textOutline>
      </w:rPr>
      <w:drawing>
        <wp:inline distT="0" distB="0" distL="0" distR="0" wp14:anchorId="543E5510" wp14:editId="765225D2">
          <wp:extent cx="581025" cy="561975"/>
          <wp:effectExtent l="0" t="0" r="0" b="0"/>
          <wp:docPr id="774929595" name="Εικόνα 77492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rPr>
        <w:rFonts w:ascii="Times New Roman" w:eastAsia="Times New Roman" w:hAnsi="Times New Roman" w:cs="Times New Roman"/>
        <w:color w:val="auto"/>
        <w:sz w:val="18"/>
        <w:szCs w:val="18"/>
        <w:bdr w:val="none" w:sz="0" w:space="0" w:color="auto"/>
        <w14:textOutline w14:w="0" w14:cap="rnd" w14:cmpd="sng" w14:algn="ctr">
          <w14:noFill/>
          <w14:prstDash w14:val="solid"/>
          <w14:bevel/>
        </w14:textOutline>
      </w:rPr>
      <w:tab/>
    </w:r>
  </w:p>
  <w:p w14:paraId="3053EF25" w14:textId="77777777" w:rsidR="009F3D22" w:rsidRPr="009F3D22" w:rsidRDefault="009F3D22" w:rsidP="009F3D2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Verdana" w:eastAsia="Times New Roman" w:hAnsi="Verdana" w:cs="Courier New"/>
        <w:color w:val="000080"/>
        <w:sz w:val="18"/>
        <w:szCs w:val="18"/>
        <w:bdr w:val="none" w:sz="0" w:space="0" w:color="auto"/>
        <w14:textOutline w14:w="0" w14:cap="rnd" w14:cmpd="sng" w14:algn="ctr">
          <w14:noFill/>
          <w14:prstDash w14:val="solid"/>
          <w14:bevel/>
        </w14:textOutline>
      </w:rPr>
    </w:pPr>
    <w:r w:rsidRPr="009F3D22">
      <w:rPr>
        <w:rFonts w:ascii="Verdana" w:eastAsia="Times New Roman" w:hAnsi="Verdana" w:cs="Courier New"/>
        <w:color w:val="000080"/>
        <w:sz w:val="18"/>
        <w:szCs w:val="18"/>
        <w:bdr w:val="none" w:sz="0" w:space="0" w:color="auto"/>
        <w14:textOutline w14:w="0" w14:cap="rnd" w14:cmpd="sng" w14:algn="ctr">
          <w14:noFill/>
          <w14:prstDash w14:val="solid"/>
          <w14:bevel/>
        </w14:textOutline>
      </w:rPr>
      <w:t>ΕΛΛΗΝΙΚΗ ΔΗΜΟΚΡΑΤΙΑ</w:t>
    </w:r>
  </w:p>
  <w:p w14:paraId="1F0A282C" w14:textId="77777777" w:rsidR="009F3D22" w:rsidRPr="009F3D22" w:rsidRDefault="009F3D22" w:rsidP="009F3D2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Verdana" w:eastAsia="Times New Roman" w:hAnsi="Verdana" w:cs="Courier New"/>
        <w:color w:val="auto"/>
        <w:sz w:val="18"/>
        <w:szCs w:val="18"/>
        <w:bdr w:val="none" w:sz="0" w:space="0" w:color="auto"/>
        <w14:textOutline w14:w="0" w14:cap="rnd" w14:cmpd="sng" w14:algn="ctr">
          <w14:noFill/>
          <w14:prstDash w14:val="solid"/>
          <w14:bevel/>
        </w14:textOutline>
      </w:rPr>
    </w:pPr>
    <w:r w:rsidRPr="009F3D22">
      <w:rPr>
        <w:rFonts w:ascii="Verdana" w:eastAsia="Times New Roman" w:hAnsi="Verdana" w:cs="Courier New"/>
        <w:color w:val="000080"/>
        <w:sz w:val="18"/>
        <w:szCs w:val="18"/>
        <w:bdr w:val="none" w:sz="0" w:space="0" w:color="auto"/>
        <w14:textOutline w14:w="0" w14:cap="rnd" w14:cmpd="sng" w14:algn="ctr">
          <w14:noFill/>
          <w14:prstDash w14:val="solid"/>
          <w14:bevel/>
        </w14:textOutline>
      </w:rPr>
      <w:t xml:space="preserve">ΥΠΟΥΡΓΕΙΟ ΥΓΕΙΑΣ </w:t>
    </w:r>
  </w:p>
  <w:tbl>
    <w:tblPr>
      <w:tblW w:w="10950" w:type="dxa"/>
      <w:tblInd w:w="-1026" w:type="dxa"/>
      <w:tblLayout w:type="fixed"/>
      <w:tblLook w:val="0000" w:firstRow="0" w:lastRow="0" w:firstColumn="0" w:lastColumn="0" w:noHBand="0" w:noVBand="0"/>
    </w:tblPr>
    <w:tblGrid>
      <w:gridCol w:w="673"/>
      <w:gridCol w:w="10277"/>
    </w:tblGrid>
    <w:tr w:rsidR="009F3D22" w:rsidRPr="00E2372D" w14:paraId="4087A625" w14:textId="77777777" w:rsidTr="00E61098">
      <w:tc>
        <w:tcPr>
          <w:tcW w:w="648" w:type="dxa"/>
        </w:tcPr>
        <w:p w14:paraId="63B3EFA2" w14:textId="77777777" w:rsidR="009F3D22" w:rsidRPr="009F3D22" w:rsidRDefault="009F3D22" w:rsidP="009F3D2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900"/>
            <w:rPr>
              <w:rFonts w:ascii="Verdana" w:eastAsia="Times New Roman" w:hAnsi="Verdana" w:cs="Times New Roman"/>
              <w:color w:val="auto"/>
              <w:sz w:val="18"/>
              <w:szCs w:val="18"/>
              <w:bdr w:val="none" w:sz="0" w:space="0" w:color="auto"/>
              <w14:textOutline w14:w="0" w14:cap="rnd" w14:cmpd="sng" w14:algn="ctr">
                <w14:noFill/>
                <w14:prstDash w14:val="solid"/>
                <w14:bevel/>
              </w14:textOutline>
            </w:rPr>
          </w:pPr>
          <w:r w:rsidRPr="009F3D22">
            <w:rPr>
              <w:rFonts w:ascii="Verdana" w:eastAsia="Times New Roman" w:hAnsi="Verdana" w:cs="Times New Roman"/>
              <w:noProof/>
              <w:color w:val="auto"/>
              <w:sz w:val="18"/>
              <w:szCs w:val="18"/>
              <w:bdr w:val="none" w:sz="0" w:space="0" w:color="auto"/>
              <w14:textOutline w14:w="0" w14:cap="rnd" w14:cmpd="sng" w14:algn="ctr">
                <w14:noFill/>
                <w14:prstDash w14:val="solid"/>
                <w14:bevel/>
              </w14:textOutline>
            </w:rPr>
            <w:drawing>
              <wp:inline distT="0" distB="0" distL="0" distR="0" wp14:anchorId="4881CF6B" wp14:editId="36FF0587">
                <wp:extent cx="866775" cy="733425"/>
                <wp:effectExtent l="0" t="0" r="9525" b="9525"/>
                <wp:docPr id="1518791489" name="Εικόνα 151879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733425"/>
                        </a:xfrm>
                        <a:prstGeom prst="rect">
                          <a:avLst/>
                        </a:prstGeom>
                        <a:noFill/>
                        <a:ln>
                          <a:noFill/>
                        </a:ln>
                      </pic:spPr>
                    </pic:pic>
                  </a:graphicData>
                </a:graphic>
              </wp:inline>
            </w:drawing>
          </w:r>
        </w:p>
      </w:tc>
      <w:tc>
        <w:tcPr>
          <w:tcW w:w="9888" w:type="dxa"/>
        </w:tcPr>
        <w:p w14:paraId="08FCF6EB" w14:textId="77777777" w:rsidR="009F3D22" w:rsidRPr="009F3D22" w:rsidRDefault="009F3D22" w:rsidP="009F3D22">
          <w:pPr>
            <w:keepNex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Verdana" w:eastAsia="Times New Roman" w:hAnsi="Verdana" w:cs="Times New Roman"/>
              <w:b/>
              <w:bCs/>
              <w:color w:val="000080"/>
              <w:sz w:val="18"/>
              <w:szCs w:val="18"/>
              <w:bdr w:val="none" w:sz="0" w:space="0" w:color="auto"/>
              <w14:textOutline w14:w="0" w14:cap="rnd" w14:cmpd="sng" w14:algn="ctr">
                <w14:noFill/>
                <w14:prstDash w14:val="solid"/>
                <w14:bevel/>
              </w14:textOutline>
            </w:rPr>
          </w:pPr>
        </w:p>
        <w:p w14:paraId="6B993969" w14:textId="77777777" w:rsidR="009F3D22" w:rsidRPr="009F3D22" w:rsidRDefault="009F3D22" w:rsidP="009F3D22">
          <w:pPr>
            <w:keepNex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outlineLvl w:val="0"/>
            <w:rPr>
              <w:rFonts w:ascii="Verdana" w:eastAsia="Times New Roman" w:hAnsi="Verdana" w:cs="Times New Roman"/>
              <w:b/>
              <w:bCs/>
              <w:color w:val="000080"/>
              <w:sz w:val="18"/>
              <w:szCs w:val="18"/>
              <w:bdr w:val="none" w:sz="0" w:space="0" w:color="auto"/>
              <w14:textOutline w14:w="0" w14:cap="rnd" w14:cmpd="sng" w14:algn="ctr">
                <w14:noFill/>
                <w14:prstDash w14:val="solid"/>
                <w14:bevel/>
              </w14:textOutline>
            </w:rPr>
          </w:pPr>
          <w:r w:rsidRPr="009F3D22">
            <w:rPr>
              <w:rFonts w:ascii="Verdana" w:eastAsia="Times New Roman" w:hAnsi="Verdana" w:cs="Times New Roman"/>
              <w:b/>
              <w:bCs/>
              <w:color w:val="000080"/>
              <w:sz w:val="18"/>
              <w:szCs w:val="18"/>
              <w:bdr w:val="none" w:sz="0" w:space="0" w:color="auto"/>
              <w14:textOutline w14:w="0" w14:cap="rnd" w14:cmpd="sng" w14:algn="ctr">
                <w14:noFill/>
                <w14:prstDash w14:val="solid"/>
                <w14:bevel/>
              </w14:textOutline>
            </w:rPr>
            <w:t>ΕΛΛΗΝΙΚΗ ΟΔΟΝΤΙΑΤΡΙΚΗ ΟΜΟΣΠΟΝΔΙΑ</w:t>
          </w:r>
        </w:p>
        <w:p w14:paraId="703C5924" w14:textId="77777777" w:rsidR="009F3D22" w:rsidRPr="009F3D22" w:rsidRDefault="009F3D22" w:rsidP="009F3D2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after="0" w:line="240" w:lineRule="auto"/>
            <w:outlineLvl w:val="1"/>
            <w:rPr>
              <w:rFonts w:ascii="Verdana" w:eastAsia="Times New Roman" w:hAnsi="Verdana" w:cs="Times New Roman"/>
              <w:b/>
              <w:bCs/>
              <w:color w:val="000080"/>
              <w:sz w:val="18"/>
              <w:szCs w:val="18"/>
              <w:bdr w:val="none" w:sz="0" w:space="0" w:color="auto"/>
              <w14:textOutline w14:w="0" w14:cap="rnd" w14:cmpd="sng" w14:algn="ctr">
                <w14:noFill/>
                <w14:prstDash w14:val="solid"/>
                <w14:bevel/>
              </w14:textOutline>
            </w:rPr>
          </w:pPr>
          <w:proofErr w:type="spellStart"/>
          <w:r w:rsidRPr="009F3D22">
            <w:rPr>
              <w:rFonts w:ascii="Verdana" w:eastAsia="Times New Roman" w:hAnsi="Verdana" w:cs="Times New Roman"/>
              <w:b/>
              <w:bCs/>
              <w:color w:val="000080"/>
              <w:sz w:val="18"/>
              <w:szCs w:val="18"/>
              <w:bdr w:val="none" w:sz="0" w:space="0" w:color="auto"/>
              <w14:textOutline w14:w="0" w14:cap="rnd" w14:cmpd="sng" w14:algn="ctr">
                <w14:noFill/>
                <w14:prstDash w14:val="solid"/>
                <w14:bevel/>
              </w14:textOutline>
            </w:rPr>
            <w:t>Θεμιστοκλέους</w:t>
          </w:r>
          <w:proofErr w:type="spellEnd"/>
          <w:r w:rsidRPr="009F3D22">
            <w:rPr>
              <w:rFonts w:ascii="Verdana" w:eastAsia="Times New Roman" w:hAnsi="Verdana" w:cs="Times New Roman"/>
              <w:b/>
              <w:bCs/>
              <w:color w:val="000080"/>
              <w:sz w:val="18"/>
              <w:szCs w:val="18"/>
              <w:bdr w:val="none" w:sz="0" w:space="0" w:color="auto"/>
              <w14:textOutline w14:w="0" w14:cap="rnd" w14:cmpd="sng" w14:algn="ctr">
                <w14:noFill/>
                <w14:prstDash w14:val="solid"/>
                <w14:bevel/>
              </w14:textOutline>
            </w:rPr>
            <w:t xml:space="preserve"> 38, 106 78 ΑΘΗΝΑ</w:t>
          </w:r>
          <w:r w:rsidRPr="009F3D22">
            <w:rPr>
              <w:rFonts w:ascii="Verdana" w:eastAsia="Times New Roman" w:hAnsi="Verdana" w:cs="Times New Roman"/>
              <w:b/>
              <w:bCs/>
              <w:color w:val="000080"/>
              <w:sz w:val="18"/>
              <w:szCs w:val="18"/>
              <w:bdr w:val="none" w:sz="0" w:space="0" w:color="auto"/>
              <w14:textOutline w14:w="0" w14:cap="rnd" w14:cmpd="sng" w14:algn="ctr">
                <w14:noFill/>
                <w14:prstDash w14:val="solid"/>
                <w14:bevel/>
              </w14:textOutline>
            </w:rPr>
            <w:tab/>
          </w:r>
        </w:p>
        <w:p w14:paraId="5634BEC6" w14:textId="4FB1E4DD" w:rsidR="009F3D22" w:rsidRPr="009F3D22" w:rsidRDefault="009F3D22" w:rsidP="00F814B9">
          <w:pPr>
            <w:pBdr>
              <w:top w:val="none" w:sz="0" w:space="0" w:color="auto"/>
              <w:left w:val="none" w:sz="0" w:space="0" w:color="auto"/>
              <w:bottom w:val="none" w:sz="0" w:space="0" w:color="auto"/>
              <w:right w:val="none" w:sz="0" w:space="0" w:color="auto"/>
              <w:between w:val="none" w:sz="0" w:space="0" w:color="auto"/>
              <w:bar w:val="none" w:sz="0" w:color="auto"/>
            </w:pBdr>
            <w:tabs>
              <w:tab w:val="right" w:pos="10061"/>
            </w:tabs>
            <w:spacing w:after="0" w:line="240" w:lineRule="auto"/>
            <w:rPr>
              <w:rFonts w:ascii="Verdana" w:eastAsia="Times New Roman" w:hAnsi="Verdana" w:cs="Times New Roman"/>
              <w:color w:val="auto"/>
              <w:sz w:val="18"/>
              <w:szCs w:val="18"/>
              <w:bdr w:val="none" w:sz="0" w:space="0" w:color="auto"/>
              <w:lang w:val="fr-FR"/>
              <w14:textOutline w14:w="0" w14:cap="rnd" w14:cmpd="sng" w14:algn="ctr">
                <w14:noFill/>
                <w14:prstDash w14:val="solid"/>
                <w14:bevel/>
              </w14:textOutline>
            </w:rPr>
          </w:pPr>
          <w:proofErr w:type="spellStart"/>
          <w:r w:rsidRPr="009F3D22">
            <w:rPr>
              <w:rFonts w:ascii="Verdana" w:eastAsia="Times New Roman" w:hAnsi="Verdana" w:cs="Times New Roman"/>
              <w:b/>
              <w:bCs/>
              <w:color w:val="000080"/>
              <w:sz w:val="18"/>
              <w:szCs w:val="18"/>
              <w:bdr w:val="none" w:sz="0" w:space="0" w:color="auto"/>
              <w14:textOutline w14:w="0" w14:cap="rnd" w14:cmpd="sng" w14:algn="ctr">
                <w14:noFill/>
                <w14:prstDash w14:val="solid"/>
                <w14:bevel/>
              </w14:textOutline>
            </w:rPr>
            <w:t>τηλ</w:t>
          </w:r>
          <w:proofErr w:type="spellEnd"/>
          <w:r w:rsidRPr="009F3D22">
            <w:rPr>
              <w:rFonts w:ascii="Verdana" w:eastAsia="Times New Roman" w:hAnsi="Verdana" w:cs="Times New Roman"/>
              <w:b/>
              <w:bCs/>
              <w:color w:val="000080"/>
              <w:sz w:val="18"/>
              <w:szCs w:val="18"/>
              <w:bdr w:val="none" w:sz="0" w:space="0" w:color="auto"/>
              <w:lang w:val="fr-FR"/>
              <w14:textOutline w14:w="0" w14:cap="rnd" w14:cmpd="sng" w14:algn="ctr">
                <w14:noFill/>
                <w14:prstDash w14:val="solid"/>
                <w14:bevel/>
              </w14:textOutline>
            </w:rPr>
            <w:t xml:space="preserve">. 210-3813380, 210-3303721, </w:t>
          </w:r>
          <w:proofErr w:type="gramStart"/>
          <w:r w:rsidRPr="009F3D22">
            <w:rPr>
              <w:rFonts w:ascii="Verdana" w:eastAsia="Times New Roman" w:hAnsi="Verdana" w:cs="Times New Roman"/>
              <w:b/>
              <w:bCs/>
              <w:color w:val="000080"/>
              <w:sz w:val="18"/>
              <w:szCs w:val="18"/>
              <w:bdr w:val="none" w:sz="0" w:space="0" w:color="auto"/>
              <w:lang w:val="fr-FR"/>
              <w14:textOutline w14:w="0" w14:cap="rnd" w14:cmpd="sng" w14:algn="ctr">
                <w14:noFill/>
                <w14:prstDash w14:val="solid"/>
                <w14:bevel/>
              </w14:textOutline>
            </w:rPr>
            <w:t>e-mail</w:t>
          </w:r>
          <w:r w:rsidRPr="009F3D22">
            <w:rPr>
              <w:rFonts w:ascii="Verdana" w:eastAsia="Times New Roman" w:hAnsi="Verdana" w:cs="Times New Roman"/>
              <w:b/>
              <w:bCs/>
              <w:color w:val="auto"/>
              <w:sz w:val="18"/>
              <w:szCs w:val="18"/>
              <w:bdr w:val="none" w:sz="0" w:space="0" w:color="auto"/>
              <w:lang w:val="fr-FR"/>
              <w14:textOutline w14:w="0" w14:cap="rnd" w14:cmpd="sng" w14:algn="ctr">
                <w14:noFill/>
                <w14:prstDash w14:val="solid"/>
                <w14:bevel/>
              </w14:textOutline>
            </w:rPr>
            <w:t>:</w:t>
          </w:r>
          <w:proofErr w:type="gramEnd"/>
          <w:r w:rsidRPr="009F3D22">
            <w:rPr>
              <w:rFonts w:ascii="Verdana" w:eastAsia="Times New Roman" w:hAnsi="Verdana" w:cs="Times New Roman"/>
              <w:b/>
              <w:bCs/>
              <w:color w:val="auto"/>
              <w:sz w:val="18"/>
              <w:szCs w:val="18"/>
              <w:bdr w:val="none" w:sz="0" w:space="0" w:color="auto"/>
              <w:lang w:val="fr-FR"/>
              <w14:textOutline w14:w="0" w14:cap="rnd" w14:cmpd="sng" w14:algn="ctr">
                <w14:noFill/>
                <w14:prstDash w14:val="solid"/>
                <w14:bevel/>
              </w14:textOutline>
            </w:rPr>
            <w:t xml:space="preserve"> </w:t>
          </w:r>
          <w:hyperlink r:id="rId3" w:history="1">
            <w:r w:rsidRPr="009F3D22">
              <w:rPr>
                <w:rFonts w:ascii="Verdana" w:eastAsia="Times New Roman" w:hAnsi="Verdana" w:cs="Times New Roman"/>
                <w:b/>
                <w:bCs/>
                <w:color w:val="0563C1"/>
                <w:sz w:val="18"/>
                <w:szCs w:val="18"/>
                <w:u w:val="single"/>
                <w:bdr w:val="none" w:sz="0" w:space="0" w:color="auto"/>
                <w:lang w:val="fr-FR"/>
                <w14:textOutline w14:w="0" w14:cap="rnd" w14:cmpd="sng" w14:algn="ctr">
                  <w14:noFill/>
                  <w14:prstDash w14:val="solid"/>
                  <w14:bevel/>
                </w14:textOutline>
              </w:rPr>
              <w:t>info@eoo.gr</w:t>
            </w:r>
          </w:hyperlink>
        </w:p>
      </w:tc>
    </w:tr>
  </w:tbl>
  <w:p w14:paraId="29EF03FE" w14:textId="56162738" w:rsidR="009F3D22" w:rsidRPr="00D33CB0" w:rsidRDefault="009F3D22">
    <w:pPr>
      <w:pStyle w:val="a6"/>
      <w:rPr>
        <w:lang w:val="en-US"/>
      </w:rPr>
    </w:pPr>
  </w:p>
  <w:p w14:paraId="75A04259" w14:textId="77777777" w:rsidR="009F3D22" w:rsidRPr="00D33CB0" w:rsidRDefault="009F3D22">
    <w:pPr>
      <w:pStyle w:val="a6"/>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7B"/>
    <w:rsid w:val="0022177B"/>
    <w:rsid w:val="003A151B"/>
    <w:rsid w:val="00517DC1"/>
    <w:rsid w:val="006F39CA"/>
    <w:rsid w:val="009A4ACD"/>
    <w:rsid w:val="009F3D22"/>
    <w:rsid w:val="00A4028C"/>
    <w:rsid w:val="00D33CB0"/>
    <w:rsid w:val="00E2372D"/>
    <w:rsid w:val="00F814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5E5652"/>
  <w15:docId w15:val="{014F624E-9E21-47E6-BD00-B5545C1A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Προεπιλογή"/>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a5">
    <w:name w:val="Κύριο τμήμα"/>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6">
    <w:name w:val="header"/>
    <w:basedOn w:val="a"/>
    <w:link w:val="Char"/>
    <w:uiPriority w:val="99"/>
    <w:unhideWhenUsed/>
    <w:rsid w:val="00A4028C"/>
    <w:pPr>
      <w:tabs>
        <w:tab w:val="center" w:pos="4153"/>
        <w:tab w:val="right" w:pos="8306"/>
      </w:tabs>
      <w:spacing w:after="0" w:line="240" w:lineRule="auto"/>
    </w:pPr>
  </w:style>
  <w:style w:type="character" w:customStyle="1" w:styleId="Char">
    <w:name w:val="Κεφαλίδα Char"/>
    <w:basedOn w:val="a0"/>
    <w:link w:val="a6"/>
    <w:uiPriority w:val="99"/>
    <w:rsid w:val="00A4028C"/>
    <w:rPr>
      <w:rFonts w:ascii="Calibri" w:hAnsi="Calibri" w:cs="Arial Unicode MS"/>
      <w:color w:val="000000"/>
      <w:sz w:val="22"/>
      <w:szCs w:val="22"/>
      <w:u w:color="000000"/>
      <w14:textOutline w14:w="0" w14:cap="flat" w14:cmpd="sng" w14:algn="ctr">
        <w14:noFill/>
        <w14:prstDash w14:val="solid"/>
        <w14:bevel/>
      </w14:textOutline>
    </w:rPr>
  </w:style>
  <w:style w:type="paragraph" w:styleId="a7">
    <w:name w:val="footer"/>
    <w:basedOn w:val="a"/>
    <w:link w:val="Char0"/>
    <w:uiPriority w:val="99"/>
    <w:unhideWhenUsed/>
    <w:rsid w:val="00A4028C"/>
    <w:pPr>
      <w:tabs>
        <w:tab w:val="center" w:pos="4153"/>
        <w:tab w:val="right" w:pos="8306"/>
      </w:tabs>
      <w:spacing w:after="0" w:line="240" w:lineRule="auto"/>
    </w:pPr>
  </w:style>
  <w:style w:type="character" w:customStyle="1" w:styleId="Char0">
    <w:name w:val="Υποσέλιδο Char"/>
    <w:basedOn w:val="a0"/>
    <w:link w:val="a7"/>
    <w:uiPriority w:val="99"/>
    <w:rsid w:val="00A4028C"/>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eoo.gr" TargetMode="External"/><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9E772861C8724A94F4BC9DC1C65BF5" ma:contentTypeVersion="3" ma:contentTypeDescription="Create a new document." ma:contentTypeScope="" ma:versionID="6cd97c740af80677f32bc74cd966f726">
  <xsd:schema xmlns:xsd="http://www.w3.org/2001/XMLSchema" xmlns:xs="http://www.w3.org/2001/XMLSchema" xmlns:p="http://schemas.microsoft.com/office/2006/metadata/properties" xmlns:ns3="14e10d73-488c-49ce-ab3f-00344c016735" targetNamespace="http://schemas.microsoft.com/office/2006/metadata/properties" ma:root="true" ma:fieldsID="f749d1948aab1499440269f7384d712c" ns3:_="">
    <xsd:import namespace="14e10d73-488c-49ce-ab3f-00344c01673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10d73-488c-49ce-ab3f-00344c01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04509-91DB-4C95-A170-7E5108D5D297}">
  <ds:schemaRefs>
    <ds:schemaRef ds:uri="http://schemas.openxmlformats.org/package/2006/metadata/core-properties"/>
    <ds:schemaRef ds:uri="14e10d73-488c-49ce-ab3f-00344c016735"/>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3815B815-F949-42F3-B9C9-25F7FF3A9DEC}">
  <ds:schemaRefs>
    <ds:schemaRef ds:uri="http://schemas.microsoft.com/sharepoint/v3/contenttype/forms"/>
  </ds:schemaRefs>
</ds:datastoreItem>
</file>

<file path=customXml/itemProps3.xml><?xml version="1.0" encoding="utf-8"?>
<ds:datastoreItem xmlns:ds="http://schemas.openxmlformats.org/officeDocument/2006/customXml" ds:itemID="{359418A6-DCF0-4F5F-AAE6-B1FD8C313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10d73-488c-49ce-ab3f-00344c016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879</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Γραμματεία ΕΟΟ</dc:creator>
  <cp:lastModifiedBy>Ελληνική Οδοντιατρική Ομοσπονδία</cp:lastModifiedBy>
  <cp:revision>3</cp:revision>
  <dcterms:created xsi:type="dcterms:W3CDTF">2023-11-30T13:56:00Z</dcterms:created>
  <dcterms:modified xsi:type="dcterms:W3CDTF">2023-11-30T14:03:00Z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0x010100029E772861C8724A94F4BC9DC1C65BF5</vt:lpwstr>
  </property>
</Properties>
</file>